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F6" w:rsidRDefault="00BF3D5E">
      <w:pPr>
        <w:spacing w:line="360" w:lineRule="auto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>
        <w:rPr>
          <w:rFonts w:ascii="Times New Roman" w:hAnsi="Times New Roman" w:hint="eastAsia"/>
          <w:b/>
          <w:color w:val="FF0000"/>
          <w:sz w:val="32"/>
          <w:szCs w:val="28"/>
        </w:rPr>
        <w:t>不要把</w:t>
      </w:r>
      <w:r>
        <w:rPr>
          <w:rFonts w:ascii="Times New Roman" w:hAnsi="Times New Roman"/>
          <w:b/>
          <w:color w:val="FF0000"/>
          <w:sz w:val="32"/>
          <w:szCs w:val="28"/>
        </w:rPr>
        <w:t>膳食</w:t>
      </w:r>
      <w:r>
        <w:rPr>
          <w:rFonts w:ascii="Times New Roman" w:hAnsi="Times New Roman" w:hint="eastAsia"/>
          <w:b/>
          <w:color w:val="FF0000"/>
          <w:sz w:val="32"/>
          <w:szCs w:val="28"/>
        </w:rPr>
        <w:t>建议过于简单化</w:t>
      </w:r>
    </w:p>
    <w:p w:rsidR="00627C1F" w:rsidRDefault="00BF3D5E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 w:hint="eastAsia"/>
          <w:b/>
          <w:sz w:val="18"/>
          <w:szCs w:val="18"/>
        </w:rPr>
        <w:t>译文：林旭、</w:t>
      </w:r>
      <w:r>
        <w:rPr>
          <w:rFonts w:ascii="Times New Roman" w:hAnsi="Times New Roman"/>
          <w:b/>
          <w:sz w:val="18"/>
          <w:szCs w:val="18"/>
        </w:rPr>
        <w:t>Frank Hu</w:t>
      </w:r>
    </w:p>
    <w:p w:rsidR="00627C1F" w:rsidRDefault="00627C1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fldChar w:fldCharType="begin"/>
      </w:r>
      <w:r w:rsidR="00BF3D5E">
        <w:rPr>
          <w:rFonts w:ascii="宋体" w:hAnsi="宋体" w:cs="宋体"/>
          <w:sz w:val="24"/>
          <w:szCs w:val="24"/>
        </w:rPr>
        <w:instrText xml:space="preserve">INCLUDEPICTURE \d "c:\\documents and settings\\administrator\\application data\\360se6\\User Data\\temp\\15willett-hu.jpg" \* MERGEFORMATINET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fldChar w:fldCharType="begin"/>
      </w:r>
      <w:r w:rsidR="00F83FED">
        <w:rPr>
          <w:rFonts w:ascii="宋体" w:hAnsi="宋体" w:cs="宋体"/>
          <w:sz w:val="24"/>
          <w:szCs w:val="24"/>
        </w:rPr>
        <w:instrText xml:space="preserve"> INCLUDEPICTURE  "C:\\documents and settings\\administrator\\application data\\360se6\\User Data\\temp\\15willett-hu.jpg" \* MERGEFORMATINET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Fonts w:ascii="宋体" w:hAnsi="宋体" w:cs="宋体"/>
          <w:sz w:val="24"/>
          <w:szCs w:val="24"/>
        </w:rPr>
        <w:fldChar w:fldCharType="begin"/>
      </w:r>
      <w:r w:rsidR="0018057E">
        <w:rPr>
          <w:rFonts w:ascii="宋体" w:hAnsi="宋体" w:cs="宋体"/>
          <w:sz w:val="24"/>
          <w:szCs w:val="24"/>
        </w:rPr>
        <w:instrText xml:space="preserve"> INCLUDEPICTURE  "D:\\bxlin\\documents and settings\\administrator\\application data\\360se6\\User Data\\temp\\15willett-hu.jpg" \* MERGEFORMATINET </w:instrText>
      </w:r>
      <w:r>
        <w:rPr>
          <w:rFonts w:ascii="宋体" w:hAnsi="宋体" w:cs="宋体"/>
          <w:sz w:val="24"/>
          <w:szCs w:val="24"/>
        </w:rPr>
        <w:fldChar w:fldCharType="separate"/>
      </w:r>
      <w:r w:rsidRPr="00627C1F">
        <w:rPr>
          <w:rFonts w:ascii="宋体" w:hAnsi="宋体" w:cs="宋体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32" o:spid="_x0000_i1025" type="#_x0000_t75" style="width:291.75pt;height:174.75pt">
            <v:imagedata r:id="rId7" r:href="rId8"/>
          </v:shape>
        </w:pict>
      </w:r>
      <w:r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fldChar w:fldCharType="end"/>
      </w:r>
      <w:r>
        <w:rPr>
          <w:rFonts w:ascii="宋体" w:hAnsi="宋体" w:cs="宋体"/>
          <w:sz w:val="24"/>
          <w:szCs w:val="24"/>
        </w:rPr>
        <w:fldChar w:fldCharType="end"/>
      </w:r>
    </w:p>
    <w:p w:rsidR="002B5DF6" w:rsidRDefault="00BF3D5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健康研究的结果可能</w:t>
      </w:r>
      <w:r>
        <w:rPr>
          <w:rFonts w:ascii="Times New Roman" w:hAnsi="Times New Roman" w:hint="eastAsia"/>
          <w:b/>
          <w:sz w:val="24"/>
          <w:szCs w:val="24"/>
        </w:rPr>
        <w:t>会不断推翻过去的结论</w:t>
      </w:r>
      <w:r>
        <w:rPr>
          <w:rFonts w:ascii="Times New Roman" w:hAnsi="Times New Roman"/>
          <w:b/>
          <w:sz w:val="24"/>
          <w:szCs w:val="24"/>
        </w:rPr>
        <w:t>，但是</w:t>
      </w:r>
      <w:r>
        <w:rPr>
          <w:rFonts w:ascii="Times New Roman" w:hAnsi="Times New Roman" w:hint="eastAsia"/>
          <w:b/>
          <w:sz w:val="24"/>
          <w:szCs w:val="24"/>
        </w:rPr>
        <w:t>有</w:t>
      </w:r>
      <w:r>
        <w:rPr>
          <w:rFonts w:ascii="Times New Roman" w:hAnsi="Times New Roman"/>
          <w:b/>
          <w:sz w:val="24"/>
          <w:szCs w:val="24"/>
        </w:rPr>
        <w:t>一个膳食建议永远适用：所</w:t>
      </w:r>
      <w:r>
        <w:rPr>
          <w:rFonts w:ascii="Times New Roman" w:hAnsi="Times New Roman" w:hint="eastAsia"/>
          <w:b/>
          <w:sz w:val="24"/>
          <w:szCs w:val="24"/>
        </w:rPr>
        <w:t>有的膳食摄入都应该</w:t>
      </w:r>
      <w:r>
        <w:rPr>
          <w:rFonts w:ascii="Times New Roman" w:hAnsi="Times New Roman"/>
          <w:b/>
          <w:sz w:val="24"/>
          <w:szCs w:val="24"/>
        </w:rPr>
        <w:t>适</w:t>
      </w:r>
      <w:r>
        <w:rPr>
          <w:rFonts w:ascii="Times New Roman" w:hAnsi="Times New Roman" w:hint="eastAsia"/>
          <w:b/>
          <w:sz w:val="24"/>
          <w:szCs w:val="24"/>
        </w:rPr>
        <w:t>量。</w:t>
      </w:r>
    </w:p>
    <w:p w:rsidR="002B5DF6" w:rsidRDefault="00BF3D5E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美国</w:t>
      </w:r>
      <w:r>
        <w:rPr>
          <w:rFonts w:ascii="Times New Roman" w:hAnsi="Times New Roman"/>
          <w:sz w:val="24"/>
          <w:szCs w:val="24"/>
        </w:rPr>
        <w:t>联邦政府膳食指南</w:t>
      </w:r>
      <w:r>
        <w:rPr>
          <w:rFonts w:ascii="Times New Roman" w:hAnsi="Times New Roman" w:hint="eastAsia"/>
          <w:sz w:val="24"/>
          <w:szCs w:val="24"/>
        </w:rPr>
        <w:t>顾问</w:t>
      </w:r>
      <w:r>
        <w:rPr>
          <w:rFonts w:ascii="Times New Roman" w:hAnsi="Times New Roman"/>
          <w:sz w:val="24"/>
          <w:szCs w:val="24"/>
        </w:rPr>
        <w:t>委员会的科学家们最近发</w:t>
      </w:r>
      <w:r>
        <w:rPr>
          <w:rFonts w:ascii="Times New Roman" w:hAnsi="Times New Roman" w:hint="eastAsia"/>
          <w:sz w:val="24"/>
          <w:szCs w:val="24"/>
        </w:rPr>
        <w:t>布了</w:t>
      </w:r>
      <w:r>
        <w:rPr>
          <w:rFonts w:ascii="Times New Roman" w:hAnsi="Times New Roman"/>
          <w:sz w:val="24"/>
          <w:szCs w:val="24"/>
        </w:rPr>
        <w:t>一篇长达</w:t>
      </w:r>
      <w:r>
        <w:rPr>
          <w:rFonts w:ascii="Times New Roman" w:hAnsi="Times New Roman"/>
          <w:sz w:val="24"/>
          <w:szCs w:val="24"/>
        </w:rPr>
        <w:t>500</w:t>
      </w:r>
      <w:r>
        <w:rPr>
          <w:rFonts w:ascii="Times New Roman" w:hAnsi="Times New Roman"/>
          <w:sz w:val="24"/>
          <w:szCs w:val="24"/>
        </w:rPr>
        <w:t>页的报告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似乎</w:t>
      </w:r>
      <w:r>
        <w:rPr>
          <w:rFonts w:ascii="Times New Roman" w:hAnsi="Times New Roman" w:hint="eastAsia"/>
          <w:sz w:val="24"/>
          <w:szCs w:val="24"/>
        </w:rPr>
        <w:t>提倡</w:t>
      </w:r>
      <w:r>
        <w:rPr>
          <w:rFonts w:ascii="Times New Roman" w:hAnsi="Times New Roman"/>
          <w:sz w:val="24"/>
          <w:szCs w:val="24"/>
        </w:rPr>
        <w:t>鸡蛋</w:t>
      </w:r>
      <w:r>
        <w:rPr>
          <w:rFonts w:ascii="Times New Roman" w:hAnsi="Times New Roman" w:hint="eastAsia"/>
          <w:sz w:val="24"/>
          <w:szCs w:val="24"/>
        </w:rPr>
        <w:t>重归</w:t>
      </w:r>
      <w:r>
        <w:rPr>
          <w:rFonts w:ascii="Times New Roman" w:hAnsi="Times New Roman"/>
          <w:sz w:val="24"/>
          <w:szCs w:val="24"/>
        </w:rPr>
        <w:t>早餐</w:t>
      </w:r>
      <w:r>
        <w:rPr>
          <w:rFonts w:ascii="Times New Roman" w:hAnsi="Times New Roman" w:hint="eastAsia"/>
          <w:sz w:val="24"/>
          <w:szCs w:val="24"/>
        </w:rPr>
        <w:t>食谱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这</w:t>
      </w:r>
      <w:r>
        <w:rPr>
          <w:rFonts w:ascii="Times New Roman" w:hAnsi="Times New Roman"/>
          <w:sz w:val="24"/>
          <w:szCs w:val="24"/>
        </w:rPr>
        <w:t>引起了公众的</w:t>
      </w:r>
      <w:r>
        <w:rPr>
          <w:rFonts w:ascii="Times New Roman" w:hAnsi="Times New Roman" w:hint="eastAsia"/>
          <w:sz w:val="24"/>
          <w:szCs w:val="24"/>
        </w:rPr>
        <w:t>极大关注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 w:hint="eastAsia"/>
          <w:sz w:val="24"/>
          <w:szCs w:val="24"/>
        </w:rPr>
        <w:t>这篇报告</w:t>
      </w:r>
      <w:r>
        <w:rPr>
          <w:rFonts w:ascii="Times New Roman" w:hAnsi="Times New Roman"/>
          <w:sz w:val="24"/>
          <w:szCs w:val="24"/>
        </w:rPr>
        <w:t>，或者</w:t>
      </w:r>
      <w:r>
        <w:rPr>
          <w:rFonts w:ascii="Times New Roman" w:hAnsi="Times New Roman" w:hint="eastAsia"/>
          <w:sz w:val="24"/>
          <w:szCs w:val="24"/>
        </w:rPr>
        <w:t>媒体对于它的</w:t>
      </w:r>
      <w:r>
        <w:rPr>
          <w:rFonts w:ascii="Times New Roman" w:hAnsi="Times New Roman"/>
          <w:sz w:val="24"/>
          <w:szCs w:val="24"/>
        </w:rPr>
        <w:t>解读，似乎与</w:t>
      </w:r>
      <w:r>
        <w:rPr>
          <w:rFonts w:ascii="Times New Roman" w:hAnsi="Times New Roman" w:hint="eastAsia"/>
          <w:sz w:val="24"/>
          <w:szCs w:val="24"/>
        </w:rPr>
        <w:t>过去</w:t>
      </w:r>
      <w:r>
        <w:rPr>
          <w:rFonts w:ascii="Times New Roman" w:hAnsi="Times New Roman"/>
          <w:sz w:val="24"/>
          <w:szCs w:val="24"/>
        </w:rPr>
        <w:t>长</w:t>
      </w:r>
      <w:r>
        <w:rPr>
          <w:rFonts w:ascii="Times New Roman" w:hAnsi="Times New Roman" w:hint="eastAsia"/>
          <w:sz w:val="24"/>
          <w:szCs w:val="24"/>
        </w:rPr>
        <w:t>久</w:t>
      </w:r>
      <w:r>
        <w:rPr>
          <w:rFonts w:ascii="Times New Roman" w:hAnsi="Times New Roman"/>
          <w:sz w:val="24"/>
          <w:szCs w:val="24"/>
        </w:rPr>
        <w:t>以来营养学家</w:t>
      </w:r>
      <w:r>
        <w:rPr>
          <w:rFonts w:ascii="Times New Roman" w:hAnsi="Times New Roman" w:hint="eastAsia"/>
          <w:sz w:val="24"/>
          <w:szCs w:val="24"/>
        </w:rPr>
        <w:t>们建议的“</w:t>
      </w:r>
      <w:r>
        <w:rPr>
          <w:rFonts w:ascii="Times New Roman" w:hAnsi="Times New Roman"/>
          <w:sz w:val="24"/>
          <w:szCs w:val="24"/>
        </w:rPr>
        <w:t>远离高胆固醇</w:t>
      </w:r>
      <w:r>
        <w:rPr>
          <w:rFonts w:ascii="Times New Roman" w:hAnsi="Times New Roman" w:hint="eastAsia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相悖。</w:t>
      </w:r>
    </w:p>
    <w:p w:rsidR="002B5DF6" w:rsidRDefault="00BF3D5E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这个</w:t>
      </w:r>
      <w:r>
        <w:rPr>
          <w:rFonts w:ascii="Times New Roman" w:hAnsi="Times New Roman" w:hint="eastAsia"/>
          <w:sz w:val="24"/>
          <w:szCs w:val="24"/>
        </w:rPr>
        <w:t>急转弯</w:t>
      </w:r>
      <w:r>
        <w:rPr>
          <w:rFonts w:ascii="Times New Roman" w:hAnsi="Times New Roman"/>
          <w:sz w:val="24"/>
          <w:szCs w:val="24"/>
        </w:rPr>
        <w:t>带给我们很多疑惑：这些所谓的健康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专家</w:t>
      </w:r>
      <w:r>
        <w:rPr>
          <w:rFonts w:ascii="Times New Roman" w:hAnsi="Times New Roman" w:hint="eastAsia"/>
          <w:sz w:val="24"/>
          <w:szCs w:val="24"/>
        </w:rPr>
        <w:t>”对于食物的好坏判断总是变来变去，</w:t>
      </w:r>
      <w:r>
        <w:rPr>
          <w:rFonts w:ascii="Times New Roman" w:hAnsi="Times New Roman"/>
          <w:sz w:val="24"/>
          <w:szCs w:val="24"/>
        </w:rPr>
        <w:t>我们为什么</w:t>
      </w:r>
      <w:r>
        <w:rPr>
          <w:rFonts w:ascii="Times New Roman" w:hAnsi="Times New Roman" w:hint="eastAsia"/>
          <w:sz w:val="24"/>
          <w:szCs w:val="24"/>
        </w:rPr>
        <w:t>还</w:t>
      </w:r>
      <w:r>
        <w:rPr>
          <w:rFonts w:ascii="Times New Roman" w:hAnsi="Times New Roman"/>
          <w:sz w:val="24"/>
          <w:szCs w:val="24"/>
        </w:rPr>
        <w:t>要听他们</w:t>
      </w:r>
      <w:r>
        <w:rPr>
          <w:rFonts w:ascii="Times New Roman" w:hAnsi="Times New Roman" w:hint="eastAsia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呢？</w:t>
      </w:r>
    </w:p>
    <w:p w:rsidR="00627C1F" w:rsidRDefault="00BF3D5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>《美国居民膳食指南》</w:t>
      </w:r>
      <w:r>
        <w:rPr>
          <w:rFonts w:ascii="Times New Roman" w:hAnsi="Times New Roman"/>
          <w:sz w:val="24"/>
          <w:szCs w:val="24"/>
        </w:rPr>
        <w:t>始于十九世纪晚期，</w:t>
      </w:r>
      <w:r>
        <w:rPr>
          <w:rFonts w:ascii="Times New Roman" w:hAnsi="Times New Roman" w:hint="eastAsia"/>
          <w:sz w:val="24"/>
          <w:szCs w:val="24"/>
        </w:rPr>
        <w:t>并</w:t>
      </w:r>
      <w:r>
        <w:rPr>
          <w:rFonts w:ascii="Times New Roman" w:hAnsi="Times New Roman"/>
          <w:sz w:val="24"/>
          <w:szCs w:val="24"/>
        </w:rPr>
        <w:t>随着科学进步</w:t>
      </w:r>
      <w:r>
        <w:rPr>
          <w:rFonts w:ascii="Times New Roman" w:hAnsi="Times New Roman" w:hint="eastAsia"/>
          <w:sz w:val="24"/>
          <w:szCs w:val="24"/>
        </w:rPr>
        <w:t>历经</w:t>
      </w:r>
      <w:r>
        <w:rPr>
          <w:rFonts w:ascii="Times New Roman" w:hAnsi="Times New Roman"/>
          <w:sz w:val="24"/>
          <w:szCs w:val="24"/>
        </w:rPr>
        <w:t>多年的发展。</w:t>
      </w:r>
      <w:r>
        <w:rPr>
          <w:rFonts w:ascii="Times New Roman" w:hAnsi="Times New Roman" w:hint="eastAsia"/>
          <w:sz w:val="24"/>
          <w:szCs w:val="24"/>
        </w:rPr>
        <w:t>因此，这</w:t>
      </w:r>
      <w:r>
        <w:rPr>
          <w:rFonts w:ascii="Times New Roman" w:hAnsi="Times New Roman"/>
          <w:sz w:val="24"/>
          <w:szCs w:val="24"/>
        </w:rPr>
        <w:t>是一项</w:t>
      </w:r>
      <w:r>
        <w:rPr>
          <w:rFonts w:ascii="Times New Roman" w:hAnsi="Times New Roman" w:hint="eastAsia"/>
          <w:sz w:val="24"/>
          <w:szCs w:val="24"/>
        </w:rPr>
        <w:t>持续更新</w:t>
      </w:r>
      <w:r>
        <w:rPr>
          <w:rFonts w:ascii="Times New Roman" w:hAnsi="Times New Roman"/>
          <w:sz w:val="24"/>
          <w:szCs w:val="24"/>
        </w:rPr>
        <w:t>的工作。但随着</w:t>
      </w:r>
      <w:r>
        <w:rPr>
          <w:rFonts w:ascii="Times New Roman" w:hAnsi="Times New Roman" w:hint="eastAsia"/>
          <w:sz w:val="24"/>
          <w:szCs w:val="24"/>
        </w:rPr>
        <w:t>科研水平的提升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这份</w:t>
      </w:r>
      <w:r>
        <w:rPr>
          <w:rFonts w:ascii="Times New Roman" w:hAnsi="Times New Roman"/>
          <w:sz w:val="24"/>
          <w:szCs w:val="24"/>
        </w:rPr>
        <w:t>膳食指南也在数量和质量上</w:t>
      </w:r>
      <w:r>
        <w:rPr>
          <w:rFonts w:ascii="Times New Roman" w:hAnsi="Times New Roman" w:hint="eastAsia"/>
          <w:sz w:val="24"/>
          <w:szCs w:val="24"/>
        </w:rPr>
        <w:t>不断改进</w:t>
      </w:r>
      <w:r>
        <w:rPr>
          <w:rFonts w:ascii="Times New Roman" w:hAnsi="Times New Roman"/>
          <w:sz w:val="24"/>
          <w:szCs w:val="24"/>
        </w:rPr>
        <w:t>，尽管时常</w:t>
      </w:r>
      <w:r>
        <w:rPr>
          <w:rFonts w:ascii="Times New Roman" w:hAnsi="Times New Roman" w:hint="eastAsia"/>
          <w:sz w:val="24"/>
          <w:szCs w:val="24"/>
        </w:rPr>
        <w:t>发生变化，但</w:t>
      </w:r>
      <w:r>
        <w:rPr>
          <w:rFonts w:ascii="Times New Roman" w:hAnsi="Times New Roman"/>
          <w:sz w:val="24"/>
          <w:szCs w:val="24"/>
        </w:rPr>
        <w:t>在最近十几年</w:t>
      </w:r>
      <w:r>
        <w:rPr>
          <w:rFonts w:ascii="Times New Roman" w:hAnsi="Times New Roman" w:hint="eastAsia"/>
          <w:sz w:val="24"/>
          <w:szCs w:val="24"/>
        </w:rPr>
        <w:t>内的结论极其</w:t>
      </w:r>
      <w:r>
        <w:rPr>
          <w:rFonts w:ascii="Times New Roman" w:hAnsi="Times New Roman"/>
          <w:sz w:val="24"/>
          <w:szCs w:val="24"/>
        </w:rPr>
        <w:t>一致。除了</w:t>
      </w:r>
      <w:r>
        <w:rPr>
          <w:rFonts w:ascii="Times New Roman" w:hAnsi="Times New Roman" w:hint="eastAsia"/>
          <w:sz w:val="24"/>
          <w:szCs w:val="24"/>
        </w:rPr>
        <w:t>某</w:t>
      </w:r>
      <w:r>
        <w:rPr>
          <w:rFonts w:ascii="Times New Roman" w:hAnsi="Times New Roman"/>
          <w:sz w:val="24"/>
          <w:szCs w:val="24"/>
        </w:rPr>
        <w:t>些</w:t>
      </w:r>
      <w:r>
        <w:rPr>
          <w:rFonts w:ascii="Times New Roman" w:hAnsi="Times New Roman" w:hint="eastAsia"/>
          <w:sz w:val="24"/>
          <w:szCs w:val="24"/>
        </w:rPr>
        <w:t>个例以外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大多数时候</w:t>
      </w:r>
      <w:r>
        <w:rPr>
          <w:rFonts w:ascii="Times New Roman" w:hAnsi="Times New Roman"/>
          <w:sz w:val="24"/>
          <w:szCs w:val="24"/>
        </w:rPr>
        <w:t>科学家和医学专家</w:t>
      </w:r>
      <w:r>
        <w:rPr>
          <w:rFonts w:ascii="Times New Roman" w:hAnsi="Times New Roman" w:hint="eastAsia"/>
          <w:sz w:val="24"/>
          <w:szCs w:val="24"/>
        </w:rPr>
        <w:t>在推荐什么</w:t>
      </w:r>
      <w:r>
        <w:rPr>
          <w:rFonts w:ascii="Times New Roman" w:hAnsi="Times New Roman"/>
          <w:sz w:val="24"/>
          <w:szCs w:val="24"/>
        </w:rPr>
        <w:t>应该吃</w:t>
      </w:r>
      <w:r>
        <w:rPr>
          <w:rFonts w:ascii="Times New Roman" w:hAnsi="Times New Roman" w:hint="eastAsia"/>
          <w:sz w:val="24"/>
          <w:szCs w:val="24"/>
        </w:rPr>
        <w:t>的问题上能够达成一致</w:t>
      </w:r>
      <w:r>
        <w:rPr>
          <w:rFonts w:ascii="Times New Roman" w:hAnsi="Times New Roman"/>
          <w:sz w:val="24"/>
          <w:szCs w:val="24"/>
        </w:rPr>
        <w:t>。</w:t>
      </w:r>
    </w:p>
    <w:p w:rsidR="002B5DF6" w:rsidRDefault="00BF3D5E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但这并不是常态，</w:t>
      </w:r>
      <w:r>
        <w:rPr>
          <w:rFonts w:ascii="Times New Roman" w:hAnsi="Times New Roman"/>
          <w:sz w:val="24"/>
          <w:szCs w:val="24"/>
        </w:rPr>
        <w:t>因为</w:t>
      </w:r>
      <w:r>
        <w:rPr>
          <w:rFonts w:ascii="Times New Roman" w:hAnsi="Times New Roman" w:hint="eastAsia"/>
          <w:sz w:val="24"/>
          <w:szCs w:val="24"/>
        </w:rPr>
        <w:t>与“崭新”的</w:t>
      </w:r>
      <w:r>
        <w:rPr>
          <w:rFonts w:ascii="Times New Roman" w:hAnsi="Times New Roman"/>
          <w:sz w:val="24"/>
          <w:szCs w:val="24"/>
        </w:rPr>
        <w:t>营养</w:t>
      </w:r>
      <w:r>
        <w:rPr>
          <w:rFonts w:ascii="Times New Roman" w:hAnsi="Times New Roman" w:hint="eastAsia"/>
          <w:sz w:val="24"/>
          <w:szCs w:val="24"/>
        </w:rPr>
        <w:t>建议</w:t>
      </w:r>
      <w:r>
        <w:rPr>
          <w:rFonts w:ascii="Times New Roman" w:hAnsi="Times New Roman"/>
          <w:sz w:val="24"/>
          <w:szCs w:val="24"/>
        </w:rPr>
        <w:t>和</w:t>
      </w:r>
      <w:r>
        <w:rPr>
          <w:rFonts w:ascii="Times New Roman" w:hAnsi="Times New Roman" w:hint="eastAsia"/>
          <w:sz w:val="24"/>
          <w:szCs w:val="24"/>
        </w:rPr>
        <w:t>时尚获得</w:t>
      </w:r>
      <w:r>
        <w:rPr>
          <w:rFonts w:ascii="Times New Roman" w:hAnsi="Times New Roman"/>
          <w:sz w:val="24"/>
          <w:szCs w:val="24"/>
        </w:rPr>
        <w:t>的大肆</w:t>
      </w:r>
      <w:r>
        <w:rPr>
          <w:rFonts w:ascii="Times New Roman" w:hAnsi="Times New Roman" w:hint="eastAsia"/>
          <w:sz w:val="24"/>
          <w:szCs w:val="24"/>
        </w:rPr>
        <w:t>宣传</w:t>
      </w:r>
      <w:r>
        <w:rPr>
          <w:rFonts w:ascii="Times New Roman" w:hAnsi="Times New Roman"/>
          <w:sz w:val="24"/>
          <w:szCs w:val="24"/>
        </w:rPr>
        <w:t>报道</w:t>
      </w:r>
      <w:r>
        <w:rPr>
          <w:rFonts w:ascii="Times New Roman" w:hAnsi="Times New Roman" w:hint="eastAsia"/>
          <w:sz w:val="24"/>
          <w:szCs w:val="24"/>
        </w:rPr>
        <w:t>相比</w:t>
      </w:r>
      <w:r>
        <w:rPr>
          <w:rFonts w:ascii="Times New Roman" w:hAnsi="Times New Roman"/>
          <w:sz w:val="24"/>
          <w:szCs w:val="24"/>
        </w:rPr>
        <w:t>，对</w:t>
      </w:r>
      <w:r>
        <w:rPr>
          <w:rFonts w:ascii="Times New Roman" w:hAnsi="Times New Roman" w:hint="eastAsia"/>
          <w:sz w:val="24"/>
          <w:szCs w:val="24"/>
        </w:rPr>
        <w:t>已有</w:t>
      </w:r>
      <w:r>
        <w:rPr>
          <w:rFonts w:ascii="Times New Roman" w:hAnsi="Times New Roman"/>
          <w:sz w:val="24"/>
          <w:szCs w:val="24"/>
        </w:rPr>
        <w:t>知识的</w:t>
      </w:r>
      <w:r>
        <w:rPr>
          <w:rFonts w:ascii="Times New Roman" w:hAnsi="Times New Roman" w:hint="eastAsia"/>
          <w:sz w:val="24"/>
          <w:szCs w:val="24"/>
        </w:rPr>
        <w:t>重复验证显然不能引起</w:t>
      </w:r>
      <w:r>
        <w:rPr>
          <w:rFonts w:ascii="Times New Roman" w:hAnsi="Times New Roman"/>
          <w:sz w:val="24"/>
          <w:szCs w:val="24"/>
        </w:rPr>
        <w:t>媒体</w:t>
      </w:r>
      <w:r>
        <w:rPr>
          <w:rFonts w:ascii="Times New Roman" w:hAnsi="Times New Roman" w:hint="eastAsia"/>
          <w:sz w:val="24"/>
          <w:szCs w:val="24"/>
        </w:rPr>
        <w:t>的兴趣</w:t>
      </w:r>
      <w:r>
        <w:rPr>
          <w:rFonts w:ascii="Times New Roman" w:hAnsi="Times New Roman"/>
          <w:sz w:val="24"/>
          <w:szCs w:val="24"/>
        </w:rPr>
        <w:t>。</w:t>
      </w:r>
    </w:p>
    <w:p w:rsidR="002B5DF6" w:rsidRDefault="00BF3D5E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例如，</w:t>
      </w:r>
      <w:r>
        <w:rPr>
          <w:rFonts w:ascii="Times New Roman" w:hAnsi="Times New Roman"/>
          <w:sz w:val="24"/>
          <w:szCs w:val="24"/>
        </w:rPr>
        <w:t>来自大型随机</w:t>
      </w:r>
      <w:r>
        <w:rPr>
          <w:rFonts w:ascii="Times New Roman" w:hAnsi="Times New Roman" w:hint="eastAsia"/>
          <w:sz w:val="24"/>
          <w:szCs w:val="24"/>
        </w:rPr>
        <w:t>干预试验</w:t>
      </w:r>
      <w:r>
        <w:rPr>
          <w:rFonts w:ascii="Times New Roman" w:hAnsi="Times New Roman"/>
          <w:sz w:val="24"/>
          <w:szCs w:val="24"/>
        </w:rPr>
        <w:t>和哈佛</w:t>
      </w:r>
      <w:r>
        <w:rPr>
          <w:rFonts w:ascii="Times New Roman" w:hAnsi="Times New Roman" w:hint="eastAsia"/>
          <w:sz w:val="24"/>
          <w:szCs w:val="24"/>
        </w:rPr>
        <w:t>大学</w:t>
      </w:r>
      <w:r>
        <w:rPr>
          <w:rFonts w:ascii="Times New Roman" w:hAnsi="Times New Roman"/>
          <w:sz w:val="24"/>
          <w:szCs w:val="24"/>
        </w:rPr>
        <w:t>长达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年的人群</w:t>
      </w:r>
      <w:r>
        <w:rPr>
          <w:rFonts w:ascii="Times New Roman" w:hAnsi="Times New Roman" w:hint="eastAsia"/>
          <w:sz w:val="24"/>
          <w:szCs w:val="24"/>
        </w:rPr>
        <w:t>追踪</w:t>
      </w:r>
      <w:r>
        <w:rPr>
          <w:rFonts w:ascii="Times New Roman" w:hAnsi="Times New Roman"/>
          <w:sz w:val="24"/>
          <w:szCs w:val="24"/>
        </w:rPr>
        <w:t>研究所</w:t>
      </w:r>
      <w:r>
        <w:rPr>
          <w:rFonts w:ascii="Times New Roman" w:hAnsi="Times New Roman" w:hint="eastAsia"/>
          <w:sz w:val="24"/>
          <w:szCs w:val="24"/>
        </w:rPr>
        <w:t>获得</w:t>
      </w:r>
      <w:r>
        <w:rPr>
          <w:rFonts w:ascii="Times New Roman" w:hAnsi="Times New Roman"/>
          <w:sz w:val="24"/>
          <w:szCs w:val="24"/>
        </w:rPr>
        <w:t>的可靠证据</w:t>
      </w:r>
      <w:r>
        <w:rPr>
          <w:rFonts w:ascii="Times New Roman" w:hAnsi="Times New Roman" w:hint="eastAsia"/>
          <w:sz w:val="24"/>
          <w:szCs w:val="24"/>
        </w:rPr>
        <w:t>发现“</w:t>
      </w:r>
      <w:r>
        <w:rPr>
          <w:rFonts w:ascii="Times New Roman" w:hAnsi="Times New Roman"/>
          <w:sz w:val="24"/>
          <w:szCs w:val="24"/>
        </w:rPr>
        <w:t>地中海饮食</w:t>
      </w:r>
      <w:r>
        <w:rPr>
          <w:rFonts w:ascii="Times New Roman" w:hAnsi="Times New Roman" w:hint="eastAsia"/>
          <w:sz w:val="24"/>
          <w:szCs w:val="24"/>
        </w:rPr>
        <w:t>”，即</w:t>
      </w:r>
      <w:r>
        <w:rPr>
          <w:rFonts w:ascii="Times New Roman" w:hAnsi="Times New Roman"/>
          <w:sz w:val="24"/>
          <w:szCs w:val="24"/>
        </w:rPr>
        <w:t>增加坚果、橄榄油、水果、蔬菜、豆</w:t>
      </w:r>
      <w:r>
        <w:rPr>
          <w:rFonts w:ascii="Times New Roman" w:hAnsi="Times New Roman" w:hint="eastAsia"/>
          <w:sz w:val="24"/>
          <w:szCs w:val="24"/>
        </w:rPr>
        <w:t>类</w:t>
      </w:r>
      <w:r>
        <w:rPr>
          <w:rFonts w:ascii="Times New Roman" w:hAnsi="Times New Roman"/>
          <w:sz w:val="24"/>
          <w:szCs w:val="24"/>
        </w:rPr>
        <w:t>和全谷物</w:t>
      </w:r>
      <w:r>
        <w:rPr>
          <w:rFonts w:ascii="Times New Roman" w:hAnsi="Times New Roman" w:hint="eastAsia"/>
          <w:sz w:val="24"/>
          <w:szCs w:val="24"/>
        </w:rPr>
        <w:t>摄入并</w:t>
      </w:r>
      <w:r>
        <w:rPr>
          <w:rFonts w:ascii="Times New Roman" w:hAnsi="Times New Roman"/>
          <w:sz w:val="24"/>
          <w:szCs w:val="24"/>
        </w:rPr>
        <w:t>减少红肉和糖摄入</w:t>
      </w:r>
      <w:r>
        <w:rPr>
          <w:rFonts w:ascii="Times New Roman" w:hAnsi="Times New Roman" w:hint="eastAsia"/>
          <w:sz w:val="24"/>
          <w:szCs w:val="24"/>
        </w:rPr>
        <w:t>，能够降低</w:t>
      </w:r>
      <w:r>
        <w:rPr>
          <w:rFonts w:ascii="Times New Roman" w:hAnsi="Times New Roman"/>
          <w:sz w:val="24"/>
          <w:szCs w:val="24"/>
        </w:rPr>
        <w:t>心血管疾病的</w:t>
      </w:r>
      <w:r>
        <w:rPr>
          <w:rFonts w:ascii="Times New Roman" w:hAnsi="Times New Roman" w:hint="eastAsia"/>
          <w:sz w:val="24"/>
          <w:szCs w:val="24"/>
        </w:rPr>
        <w:t>风险</w:t>
      </w:r>
      <w:r>
        <w:rPr>
          <w:rFonts w:ascii="Times New Roman" w:hAnsi="Times New Roman"/>
          <w:sz w:val="24"/>
          <w:szCs w:val="24"/>
        </w:rPr>
        <w:t>。这些研究为</w:t>
      </w:r>
      <w:r>
        <w:rPr>
          <w:rFonts w:ascii="Times New Roman" w:hAnsi="Times New Roman" w:hint="eastAsia"/>
          <w:sz w:val="24"/>
          <w:szCs w:val="24"/>
        </w:rPr>
        <w:t>揭示</w:t>
      </w:r>
      <w:r>
        <w:rPr>
          <w:rFonts w:ascii="Times New Roman" w:hAnsi="Times New Roman"/>
          <w:sz w:val="24"/>
          <w:szCs w:val="24"/>
        </w:rPr>
        <w:t>健康</w:t>
      </w:r>
      <w:r>
        <w:rPr>
          <w:rFonts w:ascii="Times New Roman" w:hAnsi="Times New Roman" w:hint="eastAsia"/>
          <w:sz w:val="24"/>
          <w:szCs w:val="24"/>
        </w:rPr>
        <w:t>脂肪</w:t>
      </w:r>
      <w:r>
        <w:rPr>
          <w:rFonts w:ascii="Times New Roman" w:hAnsi="Times New Roman"/>
          <w:sz w:val="24"/>
          <w:szCs w:val="24"/>
        </w:rPr>
        <w:t>（来自坚果和橄榄油）的</w:t>
      </w:r>
      <w:r>
        <w:rPr>
          <w:rFonts w:ascii="Times New Roman" w:hAnsi="Times New Roman" w:hint="eastAsia"/>
          <w:sz w:val="24"/>
          <w:szCs w:val="24"/>
        </w:rPr>
        <w:t>益处，以及</w:t>
      </w:r>
      <w:r>
        <w:rPr>
          <w:rFonts w:ascii="Times New Roman" w:hAnsi="Times New Roman"/>
          <w:sz w:val="24"/>
          <w:szCs w:val="24"/>
        </w:rPr>
        <w:t>添加糖（尤其是含糖饮料）</w:t>
      </w:r>
      <w:r>
        <w:rPr>
          <w:rFonts w:ascii="Times New Roman" w:hAnsi="Times New Roman" w:hint="eastAsia"/>
          <w:sz w:val="24"/>
          <w:szCs w:val="24"/>
        </w:rPr>
        <w:t>和</w:t>
      </w:r>
      <w:r>
        <w:rPr>
          <w:rFonts w:ascii="Times New Roman" w:hAnsi="Times New Roman"/>
          <w:sz w:val="24"/>
          <w:szCs w:val="24"/>
        </w:rPr>
        <w:t>反式脂</w:t>
      </w:r>
      <w:r>
        <w:rPr>
          <w:rFonts w:ascii="Times New Roman" w:hAnsi="Times New Roman"/>
          <w:sz w:val="24"/>
          <w:szCs w:val="24"/>
        </w:rPr>
        <w:lastRenderedPageBreak/>
        <w:t>肪（</w:t>
      </w:r>
      <w:r>
        <w:rPr>
          <w:rFonts w:ascii="Times New Roman" w:hAnsi="Times New Roman" w:hint="eastAsia"/>
          <w:sz w:val="24"/>
          <w:szCs w:val="24"/>
        </w:rPr>
        <w:t>目前已经在美国</w:t>
      </w:r>
      <w:r>
        <w:rPr>
          <w:rFonts w:ascii="Times New Roman" w:hAnsi="Times New Roman"/>
          <w:sz w:val="24"/>
          <w:szCs w:val="24"/>
        </w:rPr>
        <w:t>餐馆和食品商店</w:t>
      </w:r>
      <w:r>
        <w:rPr>
          <w:rFonts w:ascii="Times New Roman" w:hAnsi="Times New Roman" w:hint="eastAsia"/>
          <w:sz w:val="24"/>
          <w:szCs w:val="24"/>
        </w:rPr>
        <w:t>绝迹</w:t>
      </w:r>
      <w:r>
        <w:rPr>
          <w:rFonts w:ascii="Times New Roman" w:hAnsi="Times New Roman"/>
          <w:sz w:val="24"/>
          <w:szCs w:val="24"/>
        </w:rPr>
        <w:t>）的</w:t>
      </w:r>
      <w:r>
        <w:rPr>
          <w:rFonts w:ascii="Times New Roman" w:hAnsi="Times New Roman" w:hint="eastAsia"/>
          <w:sz w:val="24"/>
          <w:szCs w:val="24"/>
        </w:rPr>
        <w:t>害处</w:t>
      </w:r>
      <w:r>
        <w:rPr>
          <w:rFonts w:ascii="Times New Roman" w:hAnsi="Times New Roman"/>
          <w:sz w:val="24"/>
          <w:szCs w:val="24"/>
        </w:rPr>
        <w:t>提供了有力的证据。</w:t>
      </w:r>
    </w:p>
    <w:p w:rsidR="002B5DF6" w:rsidRDefault="00BF3D5E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基于</w:t>
      </w:r>
      <w:r>
        <w:rPr>
          <w:rFonts w:ascii="Times New Roman" w:hAnsi="Times New Roman"/>
          <w:sz w:val="24"/>
          <w:szCs w:val="24"/>
        </w:rPr>
        <w:t>这些研究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美国哈佛大学</w:t>
      </w:r>
      <w:r>
        <w:rPr>
          <w:rFonts w:ascii="Times New Roman" w:hAnsi="Times New Roman"/>
          <w:sz w:val="24"/>
          <w:szCs w:val="24"/>
        </w:rPr>
        <w:t>出版</w:t>
      </w:r>
      <w:r>
        <w:rPr>
          <w:rFonts w:ascii="Times New Roman" w:hAnsi="Times New Roman" w:hint="eastAsia"/>
          <w:sz w:val="24"/>
          <w:szCs w:val="24"/>
        </w:rPr>
        <w:t>了</w:t>
      </w:r>
      <w:r>
        <w:rPr>
          <w:rFonts w:ascii="宋体" w:hAnsi="宋体" w:cs="宋体" w:hint="eastAsia"/>
          <w:sz w:val="24"/>
          <w:szCs w:val="24"/>
        </w:rPr>
        <w:t>科普</w:t>
      </w:r>
      <w:r>
        <w:rPr>
          <w:rFonts w:ascii="Times New Roman" w:hAnsi="Times New Roman"/>
          <w:sz w:val="24"/>
          <w:szCs w:val="24"/>
        </w:rPr>
        <w:t>书《</w:t>
      </w:r>
      <w:r>
        <w:rPr>
          <w:rFonts w:ascii="Times New Roman" w:hAnsi="Times New Roman" w:hint="eastAsia"/>
          <w:sz w:val="24"/>
          <w:szCs w:val="24"/>
        </w:rPr>
        <w:t>吃好，喝好，身体好</w:t>
      </w:r>
      <w:r>
        <w:rPr>
          <w:rFonts w:ascii="Times New Roman" w:hAnsi="Times New Roman"/>
          <w:sz w:val="24"/>
          <w:szCs w:val="24"/>
        </w:rPr>
        <w:t>》</w:t>
      </w:r>
      <w:r>
        <w:rPr>
          <w:rFonts w:ascii="Times New Roman" w:hAnsi="Times New Roman" w:hint="eastAsia"/>
          <w:sz w:val="24"/>
          <w:szCs w:val="24"/>
        </w:rPr>
        <w:t>，让</w:t>
      </w:r>
      <w:r>
        <w:rPr>
          <w:rFonts w:ascii="Times New Roman" w:hAnsi="Times New Roman"/>
          <w:sz w:val="24"/>
          <w:szCs w:val="24"/>
        </w:rPr>
        <w:t>美国农业部</w:t>
      </w:r>
      <w:r>
        <w:rPr>
          <w:rFonts w:ascii="Times New Roman" w:hAnsi="Times New Roman" w:hint="eastAsia"/>
          <w:sz w:val="24"/>
          <w:szCs w:val="24"/>
        </w:rPr>
        <w:t>意识到</w:t>
      </w:r>
      <w:r>
        <w:rPr>
          <w:rFonts w:ascii="Times New Roman" w:hAnsi="Times New Roman"/>
          <w:sz w:val="24"/>
          <w:szCs w:val="24"/>
        </w:rPr>
        <w:t>他们所</w:t>
      </w:r>
      <w:r>
        <w:rPr>
          <w:rFonts w:ascii="Times New Roman" w:hAnsi="Times New Roman" w:hint="eastAsia"/>
          <w:sz w:val="24"/>
          <w:szCs w:val="24"/>
        </w:rPr>
        <w:t>推崇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 w:hint="eastAsia"/>
          <w:sz w:val="24"/>
          <w:szCs w:val="24"/>
        </w:rPr>
        <w:t>单纯</w:t>
      </w:r>
      <w:r>
        <w:rPr>
          <w:rFonts w:ascii="Times New Roman" w:hAnsi="Times New Roman"/>
          <w:sz w:val="24"/>
          <w:szCs w:val="24"/>
        </w:rPr>
        <w:t>低脂饮食</w:t>
      </w:r>
      <w:r>
        <w:rPr>
          <w:rFonts w:ascii="Times New Roman" w:hAnsi="Times New Roman" w:hint="eastAsia"/>
          <w:sz w:val="24"/>
          <w:szCs w:val="24"/>
        </w:rPr>
        <w:t>是不完全正确的。</w:t>
      </w:r>
      <w:r>
        <w:rPr>
          <w:rFonts w:ascii="Times New Roman" w:hAnsi="Times New Roman"/>
          <w:sz w:val="24"/>
          <w:szCs w:val="24"/>
        </w:rPr>
        <w:t>政府也</w:t>
      </w:r>
      <w:r>
        <w:rPr>
          <w:rFonts w:ascii="Times New Roman" w:hAnsi="Times New Roman" w:hint="eastAsia"/>
          <w:sz w:val="24"/>
          <w:szCs w:val="24"/>
        </w:rPr>
        <w:t>在</w:t>
      </w:r>
      <w:r>
        <w:rPr>
          <w:rFonts w:ascii="Times New Roman" w:hAnsi="Times New Roman"/>
          <w:sz w:val="24"/>
          <w:szCs w:val="24"/>
        </w:rPr>
        <w:t>逐渐地</w:t>
      </w:r>
      <w:r>
        <w:rPr>
          <w:rFonts w:ascii="Times New Roman" w:hAnsi="Times New Roman" w:hint="eastAsia"/>
          <w:sz w:val="24"/>
          <w:szCs w:val="24"/>
        </w:rPr>
        <w:t>修正膳食指南的</w:t>
      </w:r>
      <w:r>
        <w:rPr>
          <w:rFonts w:ascii="Times New Roman" w:hAnsi="Times New Roman"/>
          <w:sz w:val="24"/>
          <w:szCs w:val="24"/>
        </w:rPr>
        <w:t>推荐，而</w:t>
      </w:r>
      <w:r>
        <w:rPr>
          <w:rFonts w:ascii="Times New Roman" w:hAnsi="Times New Roman" w:hint="eastAsia"/>
          <w:sz w:val="24"/>
          <w:szCs w:val="24"/>
        </w:rPr>
        <w:t>最新</w:t>
      </w:r>
      <w:r>
        <w:rPr>
          <w:rFonts w:ascii="Times New Roman" w:hAnsi="Times New Roman"/>
          <w:sz w:val="24"/>
          <w:szCs w:val="24"/>
        </w:rPr>
        <w:t>报</w:t>
      </w:r>
      <w:r>
        <w:rPr>
          <w:rFonts w:ascii="Times New Roman" w:hAnsi="Times New Roman" w:hint="eastAsia"/>
          <w:sz w:val="24"/>
          <w:szCs w:val="24"/>
        </w:rPr>
        <w:t>告中指出的“</w:t>
      </w:r>
      <w:r>
        <w:rPr>
          <w:rFonts w:ascii="Times New Roman" w:hAnsi="Times New Roman"/>
          <w:sz w:val="24"/>
          <w:szCs w:val="24"/>
        </w:rPr>
        <w:t>鸡蛋是</w:t>
      </w:r>
      <w:r>
        <w:rPr>
          <w:rFonts w:ascii="Times New Roman" w:hAnsi="Times New Roman" w:hint="eastAsia"/>
          <w:sz w:val="24"/>
          <w:szCs w:val="24"/>
        </w:rPr>
        <w:t>可以吃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 w:hint="eastAsia"/>
          <w:sz w:val="24"/>
          <w:szCs w:val="24"/>
        </w:rPr>
        <w:t>”正是</w:t>
      </w:r>
      <w:r>
        <w:rPr>
          <w:rFonts w:ascii="Times New Roman" w:hAnsi="Times New Roman"/>
          <w:sz w:val="24"/>
          <w:szCs w:val="24"/>
        </w:rPr>
        <w:t>遵循了</w:t>
      </w:r>
      <w:r>
        <w:rPr>
          <w:rFonts w:ascii="Times New Roman" w:hAnsi="Times New Roman" w:hint="eastAsia"/>
          <w:sz w:val="24"/>
          <w:szCs w:val="24"/>
        </w:rPr>
        <w:t>大量科学</w:t>
      </w:r>
      <w:r>
        <w:rPr>
          <w:rFonts w:ascii="Times New Roman" w:hAnsi="Times New Roman"/>
          <w:sz w:val="24"/>
          <w:szCs w:val="24"/>
        </w:rPr>
        <w:t>证据，</w:t>
      </w:r>
      <w:r>
        <w:rPr>
          <w:rFonts w:ascii="Times New Roman" w:hAnsi="Times New Roman" w:hint="eastAsia"/>
          <w:sz w:val="24"/>
          <w:szCs w:val="24"/>
        </w:rPr>
        <w:t>并解除了</w:t>
      </w:r>
      <w:r>
        <w:rPr>
          <w:rFonts w:ascii="Times New Roman" w:hAnsi="Times New Roman"/>
          <w:sz w:val="24"/>
          <w:szCs w:val="24"/>
        </w:rPr>
        <w:t>对</w:t>
      </w:r>
      <w:r>
        <w:rPr>
          <w:rFonts w:ascii="Times New Roman" w:hAnsi="Times New Roman" w:hint="eastAsia"/>
          <w:sz w:val="24"/>
          <w:szCs w:val="24"/>
        </w:rPr>
        <w:t>于</w:t>
      </w:r>
      <w:r>
        <w:rPr>
          <w:rFonts w:ascii="Times New Roman" w:hAnsi="Times New Roman"/>
          <w:sz w:val="24"/>
          <w:szCs w:val="24"/>
        </w:rPr>
        <w:t>总脂肪</w:t>
      </w:r>
      <w:r>
        <w:rPr>
          <w:rFonts w:ascii="Times New Roman" w:hAnsi="Times New Roman" w:hint="eastAsia"/>
          <w:sz w:val="24"/>
          <w:szCs w:val="24"/>
        </w:rPr>
        <w:t>摄入</w:t>
      </w:r>
      <w:r>
        <w:rPr>
          <w:rFonts w:ascii="Times New Roman" w:hAnsi="Times New Roman"/>
          <w:sz w:val="24"/>
          <w:szCs w:val="24"/>
        </w:rPr>
        <w:t>所占</w:t>
      </w:r>
      <w:r>
        <w:rPr>
          <w:rFonts w:ascii="Times New Roman" w:hAnsi="Times New Roman" w:hint="eastAsia"/>
          <w:sz w:val="24"/>
          <w:szCs w:val="24"/>
        </w:rPr>
        <w:t>能量（</w:t>
      </w:r>
      <w:r>
        <w:rPr>
          <w:rFonts w:ascii="Times New Roman" w:hAnsi="Times New Roman"/>
          <w:sz w:val="24"/>
          <w:szCs w:val="24"/>
        </w:rPr>
        <w:t>卡路里</w:t>
      </w:r>
      <w:r>
        <w:rPr>
          <w:rFonts w:ascii="Times New Roman" w:hAnsi="Times New Roman" w:hint="eastAsia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百分比的特定限制。</w:t>
      </w:r>
    </w:p>
    <w:p w:rsidR="002B5DF6" w:rsidRDefault="00BF3D5E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如果科学家认同这点，那为</w:t>
      </w:r>
      <w:r>
        <w:rPr>
          <w:rFonts w:ascii="Times New Roman" w:hAnsi="Times New Roman" w:hint="eastAsia"/>
          <w:sz w:val="24"/>
          <w:szCs w:val="24"/>
        </w:rPr>
        <w:t>什么对于</w:t>
      </w:r>
      <w:r>
        <w:rPr>
          <w:rFonts w:ascii="Times New Roman" w:hAnsi="Times New Roman"/>
          <w:sz w:val="24"/>
          <w:szCs w:val="24"/>
        </w:rPr>
        <w:t>膳食指南</w:t>
      </w:r>
      <w:r>
        <w:rPr>
          <w:rFonts w:ascii="Times New Roman" w:hAnsi="Times New Roman" w:hint="eastAsia"/>
          <w:sz w:val="24"/>
          <w:szCs w:val="24"/>
        </w:rPr>
        <w:t>顾问</w:t>
      </w:r>
      <w:r>
        <w:rPr>
          <w:rFonts w:ascii="Times New Roman" w:hAnsi="Times New Roman"/>
          <w:sz w:val="24"/>
          <w:szCs w:val="24"/>
        </w:rPr>
        <w:t>委员会</w:t>
      </w:r>
      <w:r>
        <w:rPr>
          <w:rFonts w:ascii="Times New Roman" w:hAnsi="Times New Roman" w:hint="eastAsia"/>
          <w:sz w:val="24"/>
          <w:szCs w:val="24"/>
        </w:rPr>
        <w:t>报告</w:t>
      </w:r>
      <w:r>
        <w:rPr>
          <w:rFonts w:ascii="Times New Roman" w:hAnsi="Times New Roman"/>
          <w:sz w:val="24"/>
          <w:szCs w:val="24"/>
        </w:rPr>
        <w:t>的媒体报道和</w:t>
      </w:r>
      <w:r>
        <w:rPr>
          <w:rFonts w:ascii="Times New Roman" w:hAnsi="Times New Roman" w:hint="eastAsia"/>
          <w:sz w:val="24"/>
          <w:szCs w:val="24"/>
        </w:rPr>
        <w:t>评论</w:t>
      </w:r>
      <w:r>
        <w:rPr>
          <w:rFonts w:ascii="Times New Roman" w:hAnsi="Times New Roman"/>
          <w:sz w:val="24"/>
          <w:szCs w:val="24"/>
        </w:rPr>
        <w:t>意见</w:t>
      </w:r>
      <w:r>
        <w:rPr>
          <w:rFonts w:ascii="Times New Roman" w:hAnsi="Times New Roman" w:hint="eastAsia"/>
          <w:sz w:val="24"/>
          <w:szCs w:val="24"/>
        </w:rPr>
        <w:t>都认为他们</w:t>
      </w:r>
      <w:r>
        <w:rPr>
          <w:rFonts w:ascii="Times New Roman" w:hAnsi="Times New Roman"/>
          <w:sz w:val="24"/>
          <w:szCs w:val="24"/>
        </w:rPr>
        <w:t>关于鸡蛋、糖、脂肪和其它食物的发现是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崭新的</w:t>
      </w:r>
      <w:r>
        <w:rPr>
          <w:rFonts w:ascii="Times New Roman" w:hAnsi="Times New Roman" w:hint="eastAsia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或明显与过去</w:t>
      </w:r>
      <w:r>
        <w:rPr>
          <w:rFonts w:ascii="Times New Roman" w:hAnsi="Times New Roman" w:hint="eastAsia"/>
          <w:sz w:val="24"/>
          <w:szCs w:val="24"/>
        </w:rPr>
        <w:t>结论相</w:t>
      </w:r>
      <w:r>
        <w:rPr>
          <w:rFonts w:ascii="Times New Roman" w:hAnsi="Times New Roman"/>
          <w:sz w:val="24"/>
          <w:szCs w:val="24"/>
        </w:rPr>
        <w:t>矛盾的？</w:t>
      </w:r>
    </w:p>
    <w:p w:rsidR="002B5DF6" w:rsidRDefault="00BF3D5E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这是因为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政府制定</w:t>
      </w:r>
      <w:r>
        <w:rPr>
          <w:rFonts w:ascii="Times New Roman" w:hAnsi="Times New Roman"/>
          <w:sz w:val="24"/>
          <w:szCs w:val="24"/>
        </w:rPr>
        <w:t>膳食指南并不仅</w:t>
      </w:r>
      <w:r>
        <w:rPr>
          <w:rFonts w:ascii="Times New Roman" w:hAnsi="Times New Roman" w:hint="eastAsia"/>
          <w:sz w:val="24"/>
          <w:szCs w:val="24"/>
        </w:rPr>
        <w:t>仅依据科学</w:t>
      </w:r>
      <w:r>
        <w:rPr>
          <w:rFonts w:ascii="Times New Roman" w:hAnsi="Times New Roman"/>
          <w:sz w:val="24"/>
          <w:szCs w:val="24"/>
        </w:rPr>
        <w:t>研究</w:t>
      </w:r>
      <w:r>
        <w:rPr>
          <w:rFonts w:ascii="Times New Roman" w:hAnsi="Times New Roman" w:hint="eastAsia"/>
          <w:sz w:val="24"/>
          <w:szCs w:val="24"/>
        </w:rPr>
        <w:t>结果</w:t>
      </w:r>
      <w:r>
        <w:rPr>
          <w:rFonts w:ascii="Times New Roman" w:hAnsi="Times New Roman"/>
          <w:sz w:val="24"/>
          <w:szCs w:val="24"/>
        </w:rPr>
        <w:t>，也</w:t>
      </w:r>
      <w:r>
        <w:rPr>
          <w:rFonts w:ascii="Times New Roman" w:hAnsi="Times New Roman" w:hint="eastAsia"/>
          <w:sz w:val="24"/>
          <w:szCs w:val="24"/>
        </w:rPr>
        <w:t>会</w:t>
      </w:r>
      <w:r>
        <w:rPr>
          <w:rFonts w:ascii="Times New Roman" w:hAnsi="Times New Roman"/>
          <w:sz w:val="24"/>
          <w:szCs w:val="24"/>
        </w:rPr>
        <w:t>受到食品行业的</w:t>
      </w:r>
      <w:r>
        <w:rPr>
          <w:rFonts w:ascii="Times New Roman" w:hAnsi="Times New Roman" w:hint="eastAsia"/>
          <w:sz w:val="24"/>
          <w:szCs w:val="24"/>
        </w:rPr>
        <w:t>影响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还要考虑到如何</w:t>
      </w:r>
      <w:r>
        <w:rPr>
          <w:rFonts w:ascii="Times New Roman" w:hAnsi="Times New Roman"/>
          <w:sz w:val="24"/>
          <w:szCs w:val="24"/>
        </w:rPr>
        <w:t>让民众</w:t>
      </w:r>
      <w:r>
        <w:rPr>
          <w:rFonts w:ascii="Times New Roman" w:hAnsi="Times New Roman" w:hint="eastAsia"/>
          <w:sz w:val="24"/>
          <w:szCs w:val="24"/>
        </w:rPr>
        <w:t>更容易读懂膳食指南</w:t>
      </w:r>
      <w:r>
        <w:rPr>
          <w:rFonts w:ascii="Times New Roman" w:hAnsi="Times New Roman"/>
          <w:sz w:val="24"/>
          <w:szCs w:val="24"/>
        </w:rPr>
        <w:t>。</w:t>
      </w:r>
    </w:p>
    <w:p w:rsidR="002B5DF6" w:rsidRDefault="00BF3D5E">
      <w:pPr>
        <w:spacing w:line="360" w:lineRule="auto"/>
        <w:ind w:firstLine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过去的膳食指南曾尝试将有关</w:t>
      </w:r>
      <w:r>
        <w:rPr>
          <w:rFonts w:ascii="Times New Roman" w:hAnsi="Times New Roman"/>
          <w:sz w:val="24"/>
          <w:szCs w:val="24"/>
        </w:rPr>
        <w:t>饱和脂肪酸</w:t>
      </w:r>
      <w:r>
        <w:rPr>
          <w:rFonts w:ascii="Times New Roman" w:hAnsi="Times New Roman" w:hint="eastAsia"/>
          <w:sz w:val="24"/>
          <w:szCs w:val="24"/>
        </w:rPr>
        <w:t>害处的科学证据应用在浅显易懂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 w:hint="eastAsia"/>
          <w:sz w:val="24"/>
          <w:szCs w:val="24"/>
        </w:rPr>
        <w:t>建议中，从而得出“</w:t>
      </w:r>
      <w:r>
        <w:rPr>
          <w:rFonts w:ascii="Times New Roman" w:hAnsi="Times New Roman"/>
          <w:sz w:val="24"/>
          <w:szCs w:val="24"/>
        </w:rPr>
        <w:t>脂肪是坏的</w:t>
      </w:r>
      <w:r>
        <w:rPr>
          <w:rFonts w:ascii="Times New Roman" w:hAnsi="Times New Roman" w:hint="eastAsia"/>
          <w:sz w:val="24"/>
          <w:szCs w:val="24"/>
        </w:rPr>
        <w:t>”这种</w:t>
      </w:r>
      <w:r>
        <w:rPr>
          <w:rFonts w:ascii="Times New Roman" w:hAnsi="Times New Roman"/>
          <w:sz w:val="24"/>
          <w:szCs w:val="24"/>
        </w:rPr>
        <w:t>过于简单化的</w:t>
      </w:r>
      <w:r>
        <w:rPr>
          <w:rFonts w:ascii="Times New Roman" w:hAnsi="Times New Roman" w:hint="eastAsia"/>
          <w:sz w:val="24"/>
          <w:szCs w:val="24"/>
        </w:rPr>
        <w:t>误导。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5DF6" w:rsidRDefault="00BF3D5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尽管科学家们</w:t>
      </w:r>
      <w:r>
        <w:rPr>
          <w:rFonts w:ascii="Times New Roman" w:hAnsi="Times New Roman"/>
          <w:sz w:val="24"/>
          <w:szCs w:val="24"/>
        </w:rPr>
        <w:t>早在</w:t>
      </w:r>
      <w:r>
        <w:rPr>
          <w:rFonts w:ascii="Times New Roman" w:hAnsi="Times New Roman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世纪</w:t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年代就发现，</w:t>
      </w:r>
      <w:r>
        <w:rPr>
          <w:rFonts w:ascii="Times New Roman" w:hAnsi="Times New Roman" w:hint="eastAsia"/>
          <w:sz w:val="24"/>
          <w:szCs w:val="24"/>
        </w:rPr>
        <w:t>与</w:t>
      </w:r>
      <w:r>
        <w:rPr>
          <w:rFonts w:ascii="Times New Roman" w:hAnsi="Times New Roman"/>
          <w:sz w:val="24"/>
          <w:szCs w:val="24"/>
        </w:rPr>
        <w:t>主要来自于肉类和奶制品</w:t>
      </w:r>
      <w:r>
        <w:rPr>
          <w:rFonts w:ascii="Times New Roman" w:hAnsi="Times New Roman" w:hint="eastAsia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饱和脂肪</w:t>
      </w:r>
      <w:r>
        <w:rPr>
          <w:rFonts w:ascii="Times New Roman" w:hAnsi="Times New Roman" w:hint="eastAsia"/>
          <w:sz w:val="24"/>
          <w:szCs w:val="24"/>
        </w:rPr>
        <w:t>不同</w:t>
      </w:r>
      <w:r>
        <w:rPr>
          <w:rFonts w:ascii="Times New Roman" w:hAnsi="Times New Roman"/>
          <w:sz w:val="24"/>
          <w:szCs w:val="24"/>
        </w:rPr>
        <w:t>，主要来自于植物</w:t>
      </w:r>
      <w:r>
        <w:rPr>
          <w:rFonts w:ascii="Times New Roman" w:hAnsi="Times New Roman" w:hint="eastAsia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多不饱和脂肪能</w:t>
      </w:r>
      <w:r>
        <w:rPr>
          <w:rFonts w:ascii="Times New Roman" w:hAnsi="Times New Roman" w:hint="eastAsia"/>
          <w:sz w:val="24"/>
          <w:szCs w:val="24"/>
        </w:rPr>
        <w:t>够</w:t>
      </w:r>
      <w:r>
        <w:rPr>
          <w:rFonts w:ascii="Times New Roman" w:hAnsi="Times New Roman"/>
          <w:sz w:val="24"/>
          <w:szCs w:val="24"/>
        </w:rPr>
        <w:t>降低血液胆固醇水平，</w:t>
      </w:r>
      <w:r>
        <w:rPr>
          <w:rFonts w:ascii="Times New Roman" w:hAnsi="Times New Roman" w:hint="eastAsia"/>
          <w:sz w:val="24"/>
          <w:szCs w:val="24"/>
        </w:rPr>
        <w:t>但是脂肪的坏名称仍然维持了很多年。</w:t>
      </w:r>
    </w:p>
    <w:p w:rsidR="002B5DF6" w:rsidRDefault="00BF3D5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世纪</w:t>
      </w:r>
      <w:r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年代，越来越多的证据表明反式脂肪的坏</w:t>
      </w:r>
      <w:r>
        <w:rPr>
          <w:rFonts w:ascii="Times New Roman" w:hAnsi="Times New Roman" w:hint="eastAsia"/>
          <w:sz w:val="24"/>
          <w:szCs w:val="24"/>
        </w:rPr>
        <w:t>处更甚</w:t>
      </w:r>
      <w:r>
        <w:rPr>
          <w:rFonts w:ascii="Times New Roman" w:hAnsi="Times New Roman"/>
          <w:sz w:val="24"/>
          <w:szCs w:val="24"/>
        </w:rPr>
        <w:t>于饱和脂肪。</w:t>
      </w:r>
      <w:r>
        <w:rPr>
          <w:rFonts w:ascii="Times New Roman" w:hAnsi="Times New Roman" w:hint="eastAsia"/>
          <w:sz w:val="24"/>
          <w:szCs w:val="24"/>
        </w:rPr>
        <w:t>对此，</w:t>
      </w:r>
      <w:r>
        <w:rPr>
          <w:rFonts w:ascii="Times New Roman" w:hAnsi="Times New Roman"/>
          <w:sz w:val="24"/>
          <w:szCs w:val="24"/>
        </w:rPr>
        <w:t>食品</w:t>
      </w:r>
      <w:r>
        <w:rPr>
          <w:rFonts w:ascii="Times New Roman" w:hAnsi="Times New Roman" w:hint="eastAsia"/>
          <w:sz w:val="24"/>
          <w:szCs w:val="24"/>
        </w:rPr>
        <w:t>工业的对策是</w:t>
      </w:r>
      <w:r>
        <w:rPr>
          <w:rFonts w:ascii="Times New Roman" w:hAnsi="Times New Roman"/>
          <w:sz w:val="24"/>
          <w:szCs w:val="24"/>
        </w:rPr>
        <w:t>，为了</w:t>
      </w:r>
      <w:r>
        <w:rPr>
          <w:rFonts w:ascii="Times New Roman" w:hAnsi="Times New Roman" w:hint="eastAsia"/>
          <w:sz w:val="24"/>
          <w:szCs w:val="24"/>
        </w:rPr>
        <w:t>不影响</w:t>
      </w:r>
      <w:r>
        <w:rPr>
          <w:rFonts w:ascii="Times New Roman" w:hAnsi="Times New Roman"/>
          <w:sz w:val="24"/>
          <w:szCs w:val="24"/>
        </w:rPr>
        <w:t>食物口感，</w:t>
      </w:r>
      <w:r>
        <w:rPr>
          <w:rFonts w:ascii="Times New Roman" w:hAnsi="Times New Roman" w:hint="eastAsia"/>
          <w:sz w:val="24"/>
          <w:szCs w:val="24"/>
        </w:rPr>
        <w:t>将</w:t>
      </w:r>
      <w:r>
        <w:rPr>
          <w:rFonts w:ascii="Times New Roman" w:hAnsi="Times New Roman"/>
          <w:sz w:val="24"/>
          <w:szCs w:val="24"/>
        </w:rPr>
        <w:t>食物中</w:t>
      </w:r>
      <w:r>
        <w:rPr>
          <w:rFonts w:ascii="Times New Roman" w:hAnsi="Times New Roman" w:hint="eastAsia"/>
          <w:sz w:val="24"/>
          <w:szCs w:val="24"/>
        </w:rPr>
        <w:t>的</w:t>
      </w:r>
      <w:r>
        <w:rPr>
          <w:rFonts w:ascii="Times New Roman" w:hAnsi="Times New Roman"/>
          <w:sz w:val="24"/>
          <w:szCs w:val="24"/>
        </w:rPr>
        <w:t>脂肪</w:t>
      </w:r>
      <w:r>
        <w:rPr>
          <w:rFonts w:ascii="Times New Roman" w:hAnsi="Times New Roman" w:hint="eastAsia"/>
          <w:sz w:val="24"/>
          <w:szCs w:val="24"/>
        </w:rPr>
        <w:t>用</w:t>
      </w:r>
      <w:r>
        <w:rPr>
          <w:rFonts w:ascii="Times New Roman" w:hAnsi="Times New Roman"/>
          <w:sz w:val="24"/>
          <w:szCs w:val="24"/>
        </w:rPr>
        <w:t>不健康的</w:t>
      </w:r>
      <w:r>
        <w:rPr>
          <w:rFonts w:ascii="Times New Roman" w:hAnsi="Times New Roman" w:hint="eastAsia"/>
          <w:sz w:val="24"/>
          <w:szCs w:val="24"/>
        </w:rPr>
        <w:t>添加</w:t>
      </w:r>
      <w:r>
        <w:rPr>
          <w:rFonts w:ascii="Times New Roman" w:hAnsi="Times New Roman"/>
          <w:sz w:val="24"/>
          <w:szCs w:val="24"/>
        </w:rPr>
        <w:t>糖和精制淀粉所替代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然后</w:t>
      </w:r>
      <w:r>
        <w:rPr>
          <w:rFonts w:ascii="Times New Roman" w:hAnsi="Times New Roman" w:hint="eastAsia"/>
          <w:sz w:val="24"/>
          <w:szCs w:val="24"/>
        </w:rPr>
        <w:t>给它们</w:t>
      </w:r>
      <w:r>
        <w:rPr>
          <w:rFonts w:ascii="Times New Roman" w:hAnsi="Times New Roman"/>
          <w:sz w:val="24"/>
          <w:szCs w:val="24"/>
        </w:rPr>
        <w:t>贴上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低脂</w:t>
      </w:r>
      <w:r>
        <w:rPr>
          <w:rFonts w:ascii="Times New Roman" w:hAnsi="Times New Roman" w:hint="eastAsia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标签，每年</w:t>
      </w:r>
      <w:r>
        <w:rPr>
          <w:rFonts w:ascii="Times New Roman" w:hAnsi="Times New Roman" w:hint="eastAsia"/>
          <w:sz w:val="24"/>
          <w:szCs w:val="24"/>
        </w:rPr>
        <w:t>斥资</w:t>
      </w:r>
      <w:r>
        <w:rPr>
          <w:rFonts w:ascii="Times New Roman" w:hAnsi="Times New Roman"/>
          <w:sz w:val="24"/>
          <w:szCs w:val="24"/>
        </w:rPr>
        <w:t>数百万美元</w:t>
      </w:r>
      <w:r>
        <w:rPr>
          <w:rFonts w:ascii="Times New Roman" w:hAnsi="Times New Roman" w:hint="eastAsia"/>
          <w:sz w:val="24"/>
          <w:szCs w:val="24"/>
        </w:rPr>
        <w:t>进行</w:t>
      </w:r>
      <w:r>
        <w:rPr>
          <w:rFonts w:ascii="Times New Roman" w:hAnsi="Times New Roman"/>
          <w:sz w:val="24"/>
          <w:szCs w:val="24"/>
        </w:rPr>
        <w:t>广告</w:t>
      </w:r>
      <w:r>
        <w:rPr>
          <w:rFonts w:ascii="Times New Roman" w:hAnsi="Times New Roman" w:hint="eastAsia"/>
          <w:sz w:val="24"/>
          <w:szCs w:val="24"/>
        </w:rPr>
        <w:t>宣传，从而使得“</w:t>
      </w:r>
      <w:r>
        <w:rPr>
          <w:rFonts w:ascii="Times New Roman" w:hAnsi="Times New Roman"/>
          <w:sz w:val="24"/>
          <w:szCs w:val="24"/>
        </w:rPr>
        <w:t>脂肪是魔鬼</w:t>
      </w:r>
      <w:r>
        <w:rPr>
          <w:rFonts w:ascii="Times New Roman" w:hAnsi="Times New Roman" w:hint="eastAsia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ascii="Times New Roman" w:hAnsi="Times New Roman" w:hint="eastAsia"/>
          <w:sz w:val="24"/>
          <w:szCs w:val="24"/>
        </w:rPr>
        <w:t>观念更加深入人心</w:t>
      </w:r>
      <w:r>
        <w:rPr>
          <w:rFonts w:ascii="Times New Roman" w:hAnsi="Times New Roman"/>
          <w:sz w:val="24"/>
          <w:szCs w:val="24"/>
        </w:rPr>
        <w:t>。</w:t>
      </w:r>
    </w:p>
    <w:p w:rsidR="002B5DF6" w:rsidRDefault="00BF3D5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在最近几年里，政府澄清了一些关于脂肪的科学事实，尤其是在最新的报告中，倡导</w:t>
      </w:r>
      <w:r>
        <w:rPr>
          <w:rFonts w:ascii="Times New Roman" w:hAnsi="Times New Roman" w:hint="eastAsia"/>
          <w:sz w:val="24"/>
          <w:szCs w:val="24"/>
        </w:rPr>
        <w:t>吃</w:t>
      </w:r>
      <w:r>
        <w:rPr>
          <w:rFonts w:ascii="Times New Roman" w:hAnsi="Times New Roman"/>
          <w:sz w:val="24"/>
          <w:szCs w:val="24"/>
        </w:rPr>
        <w:t>植物来源的</w:t>
      </w:r>
      <w:r>
        <w:rPr>
          <w:rFonts w:ascii="Times New Roman" w:hAnsi="Times New Roman" w:hint="eastAsia"/>
          <w:sz w:val="24"/>
          <w:szCs w:val="24"/>
        </w:rPr>
        <w:t>健康脂肪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不吃</w:t>
      </w:r>
      <w:r>
        <w:rPr>
          <w:rFonts w:ascii="Times New Roman" w:hAnsi="Times New Roman"/>
          <w:sz w:val="24"/>
          <w:szCs w:val="24"/>
        </w:rPr>
        <w:t>反式脂肪，并避免用高糖低脂</w:t>
      </w:r>
      <w:r>
        <w:rPr>
          <w:rFonts w:ascii="Times New Roman" w:hAnsi="Times New Roman" w:hint="eastAsia"/>
          <w:sz w:val="24"/>
          <w:szCs w:val="24"/>
        </w:rPr>
        <w:t>食物来替代饱和</w:t>
      </w:r>
      <w:r>
        <w:rPr>
          <w:rFonts w:ascii="Times New Roman" w:hAnsi="Times New Roman"/>
          <w:sz w:val="24"/>
          <w:szCs w:val="24"/>
        </w:rPr>
        <w:t>脂肪。</w:t>
      </w:r>
      <w:r>
        <w:rPr>
          <w:rFonts w:ascii="Times New Roman" w:hAnsi="Times New Roman" w:hint="eastAsia"/>
          <w:sz w:val="24"/>
          <w:szCs w:val="24"/>
        </w:rPr>
        <w:t>因为</w:t>
      </w:r>
      <w:r>
        <w:rPr>
          <w:rFonts w:ascii="Times New Roman" w:hAnsi="Times New Roman"/>
          <w:sz w:val="24"/>
          <w:szCs w:val="24"/>
        </w:rPr>
        <w:t>反式脂肪和</w:t>
      </w:r>
      <w:r>
        <w:rPr>
          <w:rFonts w:ascii="Times New Roman" w:hAnsi="Times New Roman" w:hint="eastAsia"/>
          <w:sz w:val="24"/>
          <w:szCs w:val="24"/>
        </w:rPr>
        <w:t>高</w:t>
      </w:r>
      <w:r>
        <w:rPr>
          <w:rFonts w:ascii="Times New Roman" w:hAnsi="Times New Roman"/>
          <w:sz w:val="24"/>
          <w:szCs w:val="24"/>
        </w:rPr>
        <w:t>糖食物</w:t>
      </w:r>
      <w:r>
        <w:rPr>
          <w:rFonts w:ascii="Times New Roman" w:hAnsi="Times New Roman" w:hint="eastAsia"/>
          <w:sz w:val="24"/>
          <w:szCs w:val="24"/>
        </w:rPr>
        <w:t>都</w:t>
      </w:r>
      <w:r>
        <w:rPr>
          <w:rFonts w:ascii="Times New Roman" w:hAnsi="Times New Roman"/>
          <w:sz w:val="24"/>
          <w:szCs w:val="24"/>
        </w:rPr>
        <w:t>会增加心脏病的风险。</w:t>
      </w:r>
    </w:p>
    <w:p w:rsidR="002B5DF6" w:rsidRDefault="00BF3D5E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这个建议有些微妙，但是对于那些撰写头条的记者和罗列要点的网络新闻来说，它显得过于复杂了。</w:t>
      </w:r>
    </w:p>
    <w:p w:rsidR="002B5DF6" w:rsidRDefault="00BF3D5E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因此，我们应该避免用“所有脂肪是好的，所有碳水化合物是坏的！”这种过于简单化的说法来解读这份最新的报告。某些碳水化合物，例如糖和精制碳水化合物，在大量摄入时是有害的，但另一些碳水化合物（如全谷物）是健康的。此外，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在日常饮食中经常吃牛排、加工肉制品和全脂奶制品</w:t>
      </w:r>
      <w:r>
        <w:rPr>
          <w:rFonts w:hint="eastAsia"/>
          <w:color w:val="000000"/>
        </w:rPr>
        <w:t>也是不健康的选择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。</w:t>
      </w:r>
    </w:p>
    <w:p w:rsidR="002B5DF6" w:rsidRDefault="00BF3D5E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lastRenderedPageBreak/>
        <w:t>那么</w:t>
      </w:r>
      <w:r>
        <w:rPr>
          <w:rFonts w:ascii="Times New Roman" w:hAnsi="Times New Roman" w:cs="Times New Roman"/>
          <w:color w:val="000000"/>
        </w:rPr>
        <w:t>我们应该怎样</w:t>
      </w:r>
      <w:r>
        <w:rPr>
          <w:rFonts w:ascii="Times New Roman" w:hAnsi="Times New Roman" w:cs="Times New Roman" w:hint="eastAsia"/>
          <w:color w:val="000000"/>
        </w:rPr>
        <w:t>来</w:t>
      </w:r>
      <w:r>
        <w:rPr>
          <w:rFonts w:ascii="Times New Roman" w:hAnsi="Times New Roman" w:cs="Times New Roman"/>
          <w:color w:val="000000"/>
        </w:rPr>
        <w:t>规划食谱呢？不要单纯考虑</w:t>
      </w:r>
      <w:r>
        <w:rPr>
          <w:rFonts w:ascii="Times New Roman" w:hAnsi="Times New Roman" w:cs="Times New Roman" w:hint="eastAsia"/>
          <w:color w:val="000000"/>
        </w:rPr>
        <w:t>某</w:t>
      </w:r>
      <w:r>
        <w:rPr>
          <w:rFonts w:ascii="Times New Roman" w:hAnsi="Times New Roman" w:cs="Times New Roman"/>
          <w:color w:val="000000"/>
        </w:rPr>
        <w:t>种食物或营养素，而是应该</w:t>
      </w:r>
      <w:r>
        <w:rPr>
          <w:rFonts w:ascii="Times New Roman" w:hAnsi="Times New Roman" w:cs="Times New Roman" w:hint="eastAsia"/>
          <w:color w:val="000000"/>
        </w:rPr>
        <w:t>根据</w:t>
      </w:r>
      <w:r>
        <w:rPr>
          <w:rFonts w:ascii="Times New Roman" w:hAnsi="Times New Roman" w:cs="Times New Roman"/>
          <w:color w:val="000000"/>
        </w:rPr>
        <w:t>一天的营养需求来建立</w:t>
      </w:r>
      <w:r>
        <w:rPr>
          <w:rFonts w:ascii="Times New Roman" w:hAnsi="Times New Roman" w:cs="Times New Roman" w:hint="eastAsia"/>
          <w:color w:val="000000"/>
        </w:rPr>
        <w:t>饮食</w:t>
      </w:r>
      <w:r>
        <w:rPr>
          <w:rFonts w:ascii="Times New Roman" w:hAnsi="Times New Roman" w:cs="Times New Roman"/>
          <w:color w:val="000000"/>
        </w:rPr>
        <w:t>习惯。多吃水果和蔬菜</w:t>
      </w:r>
      <w:r>
        <w:rPr>
          <w:rFonts w:ascii="Times New Roman" w:hAnsi="Times New Roman" w:cs="Times New Roman" w:hint="eastAsia"/>
          <w:color w:val="000000"/>
        </w:rPr>
        <w:t>，</w:t>
      </w:r>
      <w:r>
        <w:rPr>
          <w:rFonts w:ascii="Times New Roman" w:hAnsi="Times New Roman" w:cs="Times New Roman"/>
          <w:color w:val="000000"/>
        </w:rPr>
        <w:t>多吃坚果、豆类和豆制品，并用全</w:t>
      </w:r>
      <w:r>
        <w:rPr>
          <w:rFonts w:ascii="Times New Roman" w:hAnsi="Times New Roman" w:cs="Times New Roman" w:hint="eastAsia"/>
          <w:color w:val="000000"/>
        </w:rPr>
        <w:t>谷物替代</w:t>
      </w:r>
      <w:r>
        <w:rPr>
          <w:rFonts w:ascii="Times New Roman" w:hAnsi="Times New Roman" w:cs="Times New Roman"/>
          <w:color w:val="000000"/>
        </w:rPr>
        <w:t>精制谷物和土豆。红肉</w:t>
      </w:r>
      <w:r>
        <w:rPr>
          <w:rFonts w:hint="eastAsia"/>
          <w:color w:val="000000"/>
        </w:rPr>
        <w:t>（比如牛肉和猪肉）</w:t>
      </w:r>
      <w:r>
        <w:rPr>
          <w:rFonts w:ascii="Times New Roman" w:hAnsi="Times New Roman" w:cs="Times New Roman"/>
          <w:color w:val="000000"/>
        </w:rPr>
        <w:t>，尤其是</w:t>
      </w:r>
      <w:r>
        <w:rPr>
          <w:rFonts w:ascii="Times New Roman" w:hAnsi="Times New Roman" w:cs="Times New Roman" w:hint="eastAsia"/>
          <w:color w:val="000000"/>
        </w:rPr>
        <w:t>加工肉制品</w:t>
      </w:r>
      <w:r>
        <w:rPr>
          <w:rFonts w:ascii="Times New Roman" w:hAnsi="Times New Roman" w:cs="Times New Roman"/>
          <w:color w:val="000000"/>
        </w:rPr>
        <w:t>如培根和腊肠，不应该</w:t>
      </w:r>
      <w:r>
        <w:rPr>
          <w:rFonts w:ascii="Times New Roman" w:hAnsi="Times New Roman" w:cs="Times New Roman" w:hint="eastAsia"/>
          <w:color w:val="000000"/>
        </w:rPr>
        <w:t>吃太多</w:t>
      </w:r>
      <w:r>
        <w:rPr>
          <w:rFonts w:ascii="Times New Roman" w:hAnsi="Times New Roman" w:cs="Times New Roman"/>
          <w:color w:val="000000"/>
        </w:rPr>
        <w:t>，但可以偶尔吃一些。</w:t>
      </w:r>
    </w:p>
    <w:p w:rsidR="002B5DF6" w:rsidRDefault="00BF3D5E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关</w:t>
      </w:r>
      <w:r>
        <w:rPr>
          <w:rFonts w:ascii="Times New Roman" w:hAnsi="Times New Roman" w:cs="Times New Roman"/>
          <w:color w:val="000000"/>
        </w:rPr>
        <w:t>于</w:t>
      </w:r>
      <w:r>
        <w:rPr>
          <w:rFonts w:ascii="Times New Roman" w:hAnsi="Times New Roman" w:cs="Times New Roman" w:hint="eastAsia"/>
          <w:color w:val="000000"/>
        </w:rPr>
        <w:t>鸡蛋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 w:hint="eastAsia"/>
          <w:color w:val="000000"/>
        </w:rPr>
        <w:t>早在</w:t>
      </w:r>
      <w:r>
        <w:rPr>
          <w:rFonts w:ascii="Times New Roman" w:hAnsi="Times New Roman" w:cs="Times New Roman"/>
          <w:color w:val="000000"/>
        </w:rPr>
        <w:t>1999</w:t>
      </w:r>
      <w:r>
        <w:rPr>
          <w:rFonts w:ascii="Times New Roman" w:hAnsi="Times New Roman" w:cs="Times New Roman"/>
          <w:color w:val="000000"/>
        </w:rPr>
        <w:t>年</w:t>
      </w:r>
      <w:r>
        <w:rPr>
          <w:rFonts w:ascii="Times New Roman" w:hAnsi="Times New Roman" w:cs="Times New Roman" w:hint="eastAsia"/>
          <w:color w:val="000000"/>
        </w:rPr>
        <w:t>，哈佛大学在</w:t>
      </w:r>
      <w:r>
        <w:rPr>
          <w:rFonts w:ascii="Times New Roman" w:hAnsi="Times New Roman" w:cs="Times New Roman" w:hint="eastAsia"/>
          <w:color w:val="000000"/>
        </w:rPr>
        <w:t>JAMA</w:t>
      </w:r>
      <w:r>
        <w:rPr>
          <w:rFonts w:ascii="Times New Roman" w:hAnsi="Times New Roman" w:cs="Times New Roman" w:hint="eastAsia"/>
          <w:color w:val="000000"/>
        </w:rPr>
        <w:t>（美国医学会杂志）</w:t>
      </w:r>
      <w:r>
        <w:rPr>
          <w:rFonts w:ascii="Times New Roman" w:hAnsi="Times New Roman" w:cs="Times New Roman"/>
          <w:color w:val="000000"/>
        </w:rPr>
        <w:t>上发表的</w:t>
      </w:r>
      <w:r>
        <w:rPr>
          <w:rFonts w:ascii="Times New Roman" w:hAnsi="Times New Roman" w:cs="Times New Roman" w:hint="eastAsia"/>
          <w:color w:val="000000"/>
        </w:rPr>
        <w:t>研究发现，尽管含有胆固醇，但</w:t>
      </w:r>
      <w:r>
        <w:rPr>
          <w:rFonts w:ascii="Times New Roman" w:hAnsi="Times New Roman" w:cs="Times New Roman"/>
          <w:color w:val="000000"/>
        </w:rPr>
        <w:t>每天吃一个鸡蛋与</w:t>
      </w:r>
      <w:r>
        <w:rPr>
          <w:rFonts w:ascii="Times New Roman" w:hAnsi="Times New Roman" w:cs="Times New Roman" w:hint="eastAsia"/>
          <w:color w:val="000000"/>
        </w:rPr>
        <w:t>心脏病</w:t>
      </w:r>
      <w:r>
        <w:rPr>
          <w:rFonts w:ascii="Times New Roman" w:hAnsi="Times New Roman" w:cs="Times New Roman"/>
          <w:color w:val="000000"/>
        </w:rPr>
        <w:t>的风险</w:t>
      </w:r>
      <w:r>
        <w:rPr>
          <w:rFonts w:ascii="Times New Roman" w:hAnsi="Times New Roman" w:cs="Times New Roman" w:hint="eastAsia"/>
          <w:color w:val="000000"/>
        </w:rPr>
        <w:t>并无明显关系</w:t>
      </w:r>
      <w:r>
        <w:rPr>
          <w:rFonts w:ascii="Times New Roman" w:hAnsi="Times New Roman" w:cs="Times New Roman"/>
          <w:color w:val="000000"/>
        </w:rPr>
        <w:t>。这篇文章</w:t>
      </w:r>
      <w:r>
        <w:rPr>
          <w:rFonts w:ascii="Times New Roman" w:hAnsi="Times New Roman" w:cs="Times New Roman" w:hint="eastAsia"/>
          <w:color w:val="000000"/>
        </w:rPr>
        <w:t>早在</w:t>
      </w:r>
      <w:r>
        <w:rPr>
          <w:rFonts w:ascii="Times New Roman" w:hAnsi="Times New Roman" w:cs="Times New Roman" w:hint="eastAsia"/>
          <w:color w:val="000000"/>
        </w:rPr>
        <w:t>16</w:t>
      </w:r>
      <w:r>
        <w:rPr>
          <w:rFonts w:ascii="Times New Roman" w:hAnsi="Times New Roman" w:cs="Times New Roman" w:hint="eastAsia"/>
          <w:color w:val="000000"/>
        </w:rPr>
        <w:t>年前就已经发表了，内容与刚刚发布的被解读为“</w:t>
      </w:r>
      <w:r>
        <w:rPr>
          <w:rFonts w:ascii="Times New Roman" w:hAnsi="Times New Roman" w:cs="Times New Roman"/>
          <w:color w:val="000000"/>
        </w:rPr>
        <w:t>新</w:t>
      </w:r>
      <w:r>
        <w:rPr>
          <w:rFonts w:ascii="Times New Roman" w:hAnsi="Times New Roman" w:cs="Times New Roman" w:hint="eastAsia"/>
          <w:color w:val="000000"/>
        </w:rPr>
        <w:t>”发现的</w:t>
      </w:r>
      <w:r>
        <w:rPr>
          <w:rFonts w:ascii="Times New Roman" w:hAnsi="Times New Roman" w:cs="Times New Roman"/>
        </w:rPr>
        <w:t>膳食指南</w:t>
      </w:r>
      <w:r>
        <w:rPr>
          <w:rFonts w:ascii="Times New Roman" w:hAnsi="Times New Roman" w:cs="Times New Roman" w:hint="eastAsia"/>
        </w:rPr>
        <w:t>顾问</w:t>
      </w:r>
      <w:r>
        <w:rPr>
          <w:rFonts w:ascii="Times New Roman" w:hAnsi="Times New Roman" w:cs="Times New Roman"/>
        </w:rPr>
        <w:t>委员会</w:t>
      </w:r>
      <w:r>
        <w:rPr>
          <w:rFonts w:ascii="Times New Roman" w:hAnsi="Times New Roman" w:cs="Times New Roman" w:hint="eastAsia"/>
          <w:color w:val="000000"/>
        </w:rPr>
        <w:t>报告</w:t>
      </w:r>
      <w:r>
        <w:rPr>
          <w:rFonts w:ascii="Times New Roman" w:hAnsi="Times New Roman" w:cs="Times New Roman"/>
          <w:color w:val="000000"/>
        </w:rPr>
        <w:t>是一致的。</w:t>
      </w:r>
      <w:r>
        <w:rPr>
          <w:rFonts w:ascii="Times New Roman" w:hAnsi="Times New Roman" w:cs="Times New Roman" w:hint="eastAsia"/>
          <w:color w:val="000000"/>
        </w:rPr>
        <w:t>但是</w:t>
      </w:r>
      <w:r>
        <w:rPr>
          <w:rFonts w:ascii="Times New Roman" w:hAnsi="Times New Roman" w:cs="Times New Roman"/>
          <w:color w:val="000000"/>
        </w:rPr>
        <w:t>我们仍然建议糖尿病患者不要</w:t>
      </w:r>
      <w:r>
        <w:rPr>
          <w:rFonts w:ascii="Times New Roman" w:hAnsi="Times New Roman" w:cs="Times New Roman" w:hint="eastAsia"/>
          <w:color w:val="000000"/>
        </w:rPr>
        <w:t>经常</w:t>
      </w:r>
      <w:r>
        <w:rPr>
          <w:rFonts w:ascii="Times New Roman" w:hAnsi="Times New Roman" w:cs="Times New Roman"/>
          <w:color w:val="000000"/>
        </w:rPr>
        <w:t>吃</w:t>
      </w:r>
      <w:r>
        <w:rPr>
          <w:rFonts w:ascii="Times New Roman" w:hAnsi="Times New Roman" w:cs="Times New Roman" w:hint="eastAsia"/>
          <w:color w:val="000000"/>
        </w:rPr>
        <w:t>鸡蛋。</w:t>
      </w:r>
      <w:r>
        <w:rPr>
          <w:rFonts w:ascii="Times New Roman" w:hAnsi="Times New Roman" w:cs="Times New Roman"/>
          <w:color w:val="000000"/>
        </w:rPr>
        <w:t>其他人可以</w:t>
      </w:r>
      <w:r>
        <w:rPr>
          <w:rFonts w:ascii="Times New Roman" w:hAnsi="Times New Roman" w:cs="Times New Roman" w:hint="eastAsia"/>
          <w:color w:val="000000"/>
        </w:rPr>
        <w:t>在</w:t>
      </w:r>
      <w:r>
        <w:rPr>
          <w:rFonts w:ascii="Times New Roman" w:hAnsi="Times New Roman" w:cs="Times New Roman"/>
          <w:color w:val="000000"/>
        </w:rPr>
        <w:t>早餐</w:t>
      </w:r>
      <w:r>
        <w:rPr>
          <w:rFonts w:ascii="Times New Roman" w:hAnsi="Times New Roman" w:cs="Times New Roman" w:hint="eastAsia"/>
          <w:color w:val="000000"/>
        </w:rPr>
        <w:t>时</w:t>
      </w:r>
      <w:r>
        <w:rPr>
          <w:rFonts w:ascii="Times New Roman" w:hAnsi="Times New Roman" w:cs="Times New Roman"/>
          <w:color w:val="000000"/>
        </w:rPr>
        <w:t>吃</w:t>
      </w:r>
      <w:r>
        <w:rPr>
          <w:rFonts w:ascii="Times New Roman" w:hAnsi="Times New Roman" w:cs="Times New Roman" w:hint="eastAsia"/>
          <w:color w:val="000000"/>
        </w:rPr>
        <w:t>鸡蛋</w:t>
      </w:r>
      <w:r>
        <w:rPr>
          <w:rFonts w:ascii="Times New Roman" w:hAnsi="Times New Roman" w:cs="Times New Roman"/>
          <w:color w:val="000000"/>
        </w:rPr>
        <w:t>，可以做</w:t>
      </w:r>
      <w:r>
        <w:rPr>
          <w:rFonts w:ascii="Times New Roman" w:hAnsi="Times New Roman" w:cs="Times New Roman" w:hint="eastAsia"/>
          <w:color w:val="000000"/>
        </w:rPr>
        <w:t>成</w:t>
      </w:r>
      <w:r>
        <w:rPr>
          <w:rFonts w:ascii="Times New Roman" w:hAnsi="Times New Roman" w:cs="Times New Roman"/>
          <w:color w:val="000000"/>
        </w:rPr>
        <w:t>炒</w:t>
      </w:r>
      <w:r>
        <w:rPr>
          <w:rFonts w:ascii="Times New Roman" w:hAnsi="Times New Roman" w:cs="Times New Roman" w:hint="eastAsia"/>
          <w:color w:val="000000"/>
        </w:rPr>
        <w:t>鸡</w:t>
      </w:r>
      <w:r>
        <w:rPr>
          <w:rFonts w:ascii="Times New Roman" w:hAnsi="Times New Roman" w:cs="Times New Roman"/>
          <w:color w:val="000000"/>
        </w:rPr>
        <w:t>蛋</w:t>
      </w:r>
      <w:r>
        <w:rPr>
          <w:rFonts w:ascii="Times New Roman" w:hAnsi="Times New Roman" w:cs="Times New Roman" w:hint="eastAsia"/>
          <w:color w:val="000000"/>
        </w:rPr>
        <w:t>，或者采用别的烹饪方式</w:t>
      </w:r>
      <w:r>
        <w:rPr>
          <w:rFonts w:ascii="Times New Roman" w:hAnsi="Times New Roman" w:cs="Times New Roman"/>
          <w:color w:val="000000"/>
        </w:rPr>
        <w:t>。</w:t>
      </w:r>
      <w:r>
        <w:rPr>
          <w:rFonts w:ascii="Times New Roman" w:hAnsi="Times New Roman" w:cs="Times New Roman" w:hint="eastAsia"/>
          <w:color w:val="000000"/>
        </w:rPr>
        <w:t>与用</w:t>
      </w:r>
      <w:r>
        <w:rPr>
          <w:rFonts w:ascii="Times New Roman" w:hAnsi="Times New Roman" w:cs="Times New Roman"/>
          <w:color w:val="000000"/>
        </w:rPr>
        <w:t>全脂牛奶</w:t>
      </w:r>
      <w:r>
        <w:rPr>
          <w:rFonts w:ascii="Times New Roman" w:hAnsi="Times New Roman" w:cs="Times New Roman" w:hint="eastAsia"/>
          <w:color w:val="000000"/>
        </w:rPr>
        <w:t>泡含甜</w:t>
      </w:r>
      <w:r>
        <w:rPr>
          <w:rFonts w:ascii="Times New Roman" w:hAnsi="Times New Roman" w:cs="Times New Roman"/>
          <w:color w:val="000000"/>
        </w:rPr>
        <w:t>麦片</w:t>
      </w:r>
      <w:r>
        <w:rPr>
          <w:rFonts w:ascii="Times New Roman" w:hAnsi="Times New Roman" w:cs="Times New Roman" w:hint="eastAsia"/>
          <w:color w:val="000000"/>
        </w:rPr>
        <w:t>的早餐相比</w:t>
      </w:r>
      <w:r>
        <w:rPr>
          <w:rFonts w:ascii="Times New Roman" w:hAnsi="Times New Roman" w:cs="Times New Roman"/>
          <w:color w:val="000000"/>
        </w:rPr>
        <w:t>，</w:t>
      </w:r>
      <w:r>
        <w:rPr>
          <w:rFonts w:ascii="Times New Roman" w:hAnsi="Times New Roman" w:cs="Times New Roman" w:hint="eastAsia"/>
          <w:color w:val="000000"/>
        </w:rPr>
        <w:t>鸡蛋更好，</w:t>
      </w:r>
      <w:r>
        <w:rPr>
          <w:rFonts w:ascii="Times New Roman" w:hAnsi="Times New Roman" w:cs="Times New Roman"/>
          <w:color w:val="000000"/>
        </w:rPr>
        <w:t>但是更健康的早餐应该包含燕麦、坚果、蓝莓和一些酸奶。</w:t>
      </w:r>
    </w:p>
    <w:p w:rsidR="002B5DF6" w:rsidRDefault="00BF3D5E">
      <w:pPr>
        <w:pStyle w:val="a6"/>
        <w:shd w:val="clear" w:color="auto" w:fill="FFFFFF"/>
        <w:spacing w:before="0" w:beforeAutospacing="0" w:after="0" w:afterAutospacing="0" w:line="360" w:lineRule="auto"/>
        <w:ind w:firstLine="420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膳食选择权就掌握在你自己手里！</w:t>
      </w:r>
    </w:p>
    <w:p w:rsidR="002B5DF6" w:rsidRDefault="002B5DF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B5DF6" w:rsidRDefault="00BF3D5E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作者简介：</w:t>
      </w:r>
    </w:p>
    <w:p w:rsidR="002B5DF6" w:rsidRDefault="00BF3D5E">
      <w:pPr>
        <w:spacing w:line="360" w:lineRule="auto"/>
        <w:ind w:firstLineChars="200" w:firstLine="48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Walter Willet</w:t>
      </w:r>
      <w:r>
        <w:rPr>
          <w:rFonts w:ascii="Times New Roman" w:hAnsi="Times New Roman" w:hint="eastAsia"/>
          <w:color w:val="000000"/>
          <w:sz w:val="24"/>
          <w:szCs w:val="24"/>
        </w:rPr>
        <w:t>：</w:t>
      </w:r>
      <w:r>
        <w:rPr>
          <w:rFonts w:ascii="Times New Roman" w:hAnsi="Times New Roman"/>
          <w:color w:val="000000"/>
          <w:sz w:val="24"/>
          <w:szCs w:val="24"/>
        </w:rPr>
        <w:t>哈佛大学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>陈曾熙</w:t>
      </w:r>
      <w:r>
        <w:rPr>
          <w:rFonts w:ascii="Times New Roman" w:hAnsi="Times New Roman"/>
          <w:iCs/>
          <w:color w:val="000000"/>
          <w:sz w:val="24"/>
          <w:szCs w:val="24"/>
        </w:rPr>
        <w:t>公共卫生学院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>的</w:t>
      </w:r>
      <w:r>
        <w:rPr>
          <w:rFonts w:ascii="Times New Roman" w:hAnsi="Times New Roman"/>
          <w:iCs/>
          <w:color w:val="000000"/>
          <w:sz w:val="24"/>
          <w:szCs w:val="24"/>
        </w:rPr>
        <w:t>营养系主任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>。</w:t>
      </w:r>
    </w:p>
    <w:p w:rsidR="002B5DF6" w:rsidRDefault="00BF3D5E">
      <w:pPr>
        <w:spacing w:line="360" w:lineRule="auto"/>
        <w:ind w:firstLineChars="200" w:firstLine="480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Frank Hu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>：</w:t>
      </w:r>
      <w:r>
        <w:rPr>
          <w:rFonts w:ascii="Times New Roman" w:hAnsi="Times New Roman"/>
          <w:color w:val="000000"/>
          <w:sz w:val="24"/>
          <w:szCs w:val="24"/>
        </w:rPr>
        <w:t>哈佛大学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>的</w:t>
      </w:r>
      <w:r>
        <w:rPr>
          <w:rFonts w:ascii="Times New Roman" w:hAnsi="Times New Roman"/>
          <w:iCs/>
          <w:color w:val="000000"/>
          <w:sz w:val="24"/>
          <w:szCs w:val="24"/>
        </w:rPr>
        <w:t>营养和流行病学教授</w:t>
      </w:r>
    </w:p>
    <w:p w:rsidR="002B5DF6" w:rsidRDefault="00BF3D5E">
      <w:pPr>
        <w:spacing w:line="360" w:lineRule="auto"/>
        <w:ind w:firstLineChars="200" w:firstLine="480"/>
        <w:rPr>
          <w:rFonts w:ascii="Times New Roman" w:hAnsi="Times New Roman"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hint="eastAsia"/>
          <w:iCs/>
          <w:color w:val="000000"/>
          <w:sz w:val="24"/>
          <w:szCs w:val="24"/>
        </w:rPr>
        <w:t>林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>旭：中国科学院上海生命科学研究院营养科学研究所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iCs/>
          <w:color w:val="000000"/>
          <w:sz w:val="24"/>
          <w:szCs w:val="24"/>
        </w:rPr>
        <w:t>研究员</w:t>
      </w:r>
    </w:p>
    <w:p w:rsidR="002B5DF6" w:rsidRDefault="002B5DF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27C1F" w:rsidRDefault="00BF3D5E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本文原载于</w:t>
      </w:r>
      <w:r w:rsidR="008A568D" w:rsidRPr="008A568D">
        <w:rPr>
          <w:rFonts w:ascii="Times New Roman" w:hAnsi="Times New Roman" w:hint="eastAsia"/>
          <w:sz w:val="24"/>
          <w:szCs w:val="24"/>
        </w:rPr>
        <w:t>波士顿环球报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627C1F" w:rsidRDefault="00BF3D5E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原文链接：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="008A568D" w:rsidRPr="008A568D">
        <w:rPr>
          <w:rFonts w:ascii="Times New Roman" w:hAnsi="Times New Roman"/>
          <w:sz w:val="24"/>
          <w:szCs w:val="24"/>
        </w:rPr>
        <w:t>http://www.bostonglobe.com/opinion/2015/03/11/that-new-report-cholesterol-actually-kind-old-news/xAV02K8lT46t77U4FY7e2I/story.html#</w:t>
      </w:r>
    </w:p>
    <w:sectPr w:rsidR="00627C1F" w:rsidSect="002B5DF6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DF6" w:rsidRDefault="002B5DF6" w:rsidP="002B5DF6">
      <w:r>
        <w:separator/>
      </w:r>
    </w:p>
  </w:endnote>
  <w:endnote w:type="continuationSeparator" w:id="0">
    <w:p w:rsidR="002B5DF6" w:rsidRDefault="002B5DF6" w:rsidP="002B5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default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DF6" w:rsidRDefault="00627C1F">
    <w:pPr>
      <w:pStyle w:val="a4"/>
      <w:jc w:val="center"/>
    </w:pPr>
    <w:r>
      <w:fldChar w:fldCharType="begin"/>
    </w:r>
    <w:r w:rsidR="00BF3D5E">
      <w:instrText>PAGE   \* MERGEFORMAT</w:instrText>
    </w:r>
    <w:r>
      <w:fldChar w:fldCharType="separate"/>
    </w:r>
    <w:r w:rsidR="00875B99">
      <w:rPr>
        <w:noProof/>
      </w:rPr>
      <w:t>3</w:t>
    </w:r>
    <w:r>
      <w:fldChar w:fldCharType="end"/>
    </w:r>
  </w:p>
  <w:p w:rsidR="002B5DF6" w:rsidRDefault="002B5D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DF6" w:rsidRDefault="002B5DF6" w:rsidP="002B5DF6">
      <w:r>
        <w:separator/>
      </w:r>
    </w:p>
  </w:footnote>
  <w:footnote w:type="continuationSeparator" w:id="0">
    <w:p w:rsidR="002B5DF6" w:rsidRDefault="002B5DF6" w:rsidP="002B5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F2828"/>
    <w:rsid w:val="00001914"/>
    <w:rsid w:val="00002C66"/>
    <w:rsid w:val="00005965"/>
    <w:rsid w:val="00005BE3"/>
    <w:rsid w:val="00005E77"/>
    <w:rsid w:val="000062D2"/>
    <w:rsid w:val="00006435"/>
    <w:rsid w:val="000109E2"/>
    <w:rsid w:val="00010DBC"/>
    <w:rsid w:val="000110CA"/>
    <w:rsid w:val="00011D53"/>
    <w:rsid w:val="00012047"/>
    <w:rsid w:val="00012238"/>
    <w:rsid w:val="00012A5B"/>
    <w:rsid w:val="00013A75"/>
    <w:rsid w:val="00016FF2"/>
    <w:rsid w:val="000173FB"/>
    <w:rsid w:val="000200D0"/>
    <w:rsid w:val="00022E87"/>
    <w:rsid w:val="000237FB"/>
    <w:rsid w:val="00024313"/>
    <w:rsid w:val="000251AA"/>
    <w:rsid w:val="0002661A"/>
    <w:rsid w:val="000266DB"/>
    <w:rsid w:val="000279F4"/>
    <w:rsid w:val="000307DB"/>
    <w:rsid w:val="00030F9D"/>
    <w:rsid w:val="000317F8"/>
    <w:rsid w:val="00031C04"/>
    <w:rsid w:val="0003214C"/>
    <w:rsid w:val="0003220F"/>
    <w:rsid w:val="000332AC"/>
    <w:rsid w:val="000335E1"/>
    <w:rsid w:val="000338CC"/>
    <w:rsid w:val="0003703D"/>
    <w:rsid w:val="00043B59"/>
    <w:rsid w:val="000446EB"/>
    <w:rsid w:val="0004481A"/>
    <w:rsid w:val="00047392"/>
    <w:rsid w:val="000476DF"/>
    <w:rsid w:val="00050202"/>
    <w:rsid w:val="000507D6"/>
    <w:rsid w:val="00053C71"/>
    <w:rsid w:val="00054A0F"/>
    <w:rsid w:val="00054F2A"/>
    <w:rsid w:val="00056CD1"/>
    <w:rsid w:val="00057A4B"/>
    <w:rsid w:val="000615E5"/>
    <w:rsid w:val="0006285B"/>
    <w:rsid w:val="0006401D"/>
    <w:rsid w:val="00064285"/>
    <w:rsid w:val="000670A2"/>
    <w:rsid w:val="000673F6"/>
    <w:rsid w:val="00067C3A"/>
    <w:rsid w:val="00071D79"/>
    <w:rsid w:val="00071F71"/>
    <w:rsid w:val="00072340"/>
    <w:rsid w:val="00074FD2"/>
    <w:rsid w:val="000757E2"/>
    <w:rsid w:val="0007676A"/>
    <w:rsid w:val="0007758B"/>
    <w:rsid w:val="00080590"/>
    <w:rsid w:val="000814FB"/>
    <w:rsid w:val="00081538"/>
    <w:rsid w:val="00081CA0"/>
    <w:rsid w:val="00081EDB"/>
    <w:rsid w:val="00082127"/>
    <w:rsid w:val="00082306"/>
    <w:rsid w:val="00082356"/>
    <w:rsid w:val="000868CA"/>
    <w:rsid w:val="0008711B"/>
    <w:rsid w:val="0008712B"/>
    <w:rsid w:val="00087F30"/>
    <w:rsid w:val="000901B5"/>
    <w:rsid w:val="000920E5"/>
    <w:rsid w:val="0009228A"/>
    <w:rsid w:val="000930E6"/>
    <w:rsid w:val="000936C4"/>
    <w:rsid w:val="000948FC"/>
    <w:rsid w:val="00095EA3"/>
    <w:rsid w:val="000975DC"/>
    <w:rsid w:val="000975EF"/>
    <w:rsid w:val="000A1574"/>
    <w:rsid w:val="000A1600"/>
    <w:rsid w:val="000A1CBC"/>
    <w:rsid w:val="000A2D12"/>
    <w:rsid w:val="000A2D86"/>
    <w:rsid w:val="000A3CC4"/>
    <w:rsid w:val="000A411B"/>
    <w:rsid w:val="000A5AEE"/>
    <w:rsid w:val="000A640C"/>
    <w:rsid w:val="000A6754"/>
    <w:rsid w:val="000A71EB"/>
    <w:rsid w:val="000A76E7"/>
    <w:rsid w:val="000B0F77"/>
    <w:rsid w:val="000B1FDE"/>
    <w:rsid w:val="000B27F0"/>
    <w:rsid w:val="000B4BF6"/>
    <w:rsid w:val="000B5C97"/>
    <w:rsid w:val="000B6B34"/>
    <w:rsid w:val="000B6BD4"/>
    <w:rsid w:val="000C0489"/>
    <w:rsid w:val="000C1B7E"/>
    <w:rsid w:val="000C1FC2"/>
    <w:rsid w:val="000C23AA"/>
    <w:rsid w:val="000C3067"/>
    <w:rsid w:val="000C38A8"/>
    <w:rsid w:val="000C488C"/>
    <w:rsid w:val="000C4890"/>
    <w:rsid w:val="000C4E26"/>
    <w:rsid w:val="000C66B9"/>
    <w:rsid w:val="000D24A8"/>
    <w:rsid w:val="000D40F9"/>
    <w:rsid w:val="000D4E0B"/>
    <w:rsid w:val="000D790D"/>
    <w:rsid w:val="000E22D8"/>
    <w:rsid w:val="000E26CF"/>
    <w:rsid w:val="000E4581"/>
    <w:rsid w:val="000E4989"/>
    <w:rsid w:val="000E57F3"/>
    <w:rsid w:val="000E687C"/>
    <w:rsid w:val="000E76C5"/>
    <w:rsid w:val="000E7E64"/>
    <w:rsid w:val="000F0DDD"/>
    <w:rsid w:val="000F1778"/>
    <w:rsid w:val="000F1F41"/>
    <w:rsid w:val="000F46EB"/>
    <w:rsid w:val="000F6B51"/>
    <w:rsid w:val="000F6D91"/>
    <w:rsid w:val="000F6F6F"/>
    <w:rsid w:val="000F76D3"/>
    <w:rsid w:val="000F7FAD"/>
    <w:rsid w:val="0010182A"/>
    <w:rsid w:val="00105EAB"/>
    <w:rsid w:val="001062EE"/>
    <w:rsid w:val="00107819"/>
    <w:rsid w:val="00107C6D"/>
    <w:rsid w:val="0011041F"/>
    <w:rsid w:val="00111452"/>
    <w:rsid w:val="00111C12"/>
    <w:rsid w:val="00111F86"/>
    <w:rsid w:val="00112B14"/>
    <w:rsid w:val="00113392"/>
    <w:rsid w:val="00115A2F"/>
    <w:rsid w:val="0011613A"/>
    <w:rsid w:val="00116285"/>
    <w:rsid w:val="001164E3"/>
    <w:rsid w:val="001164F4"/>
    <w:rsid w:val="00116523"/>
    <w:rsid w:val="00116C40"/>
    <w:rsid w:val="00117C6B"/>
    <w:rsid w:val="0012261C"/>
    <w:rsid w:val="001227F8"/>
    <w:rsid w:val="00122CB3"/>
    <w:rsid w:val="00123764"/>
    <w:rsid w:val="0012458E"/>
    <w:rsid w:val="001257E7"/>
    <w:rsid w:val="00126333"/>
    <w:rsid w:val="0013021D"/>
    <w:rsid w:val="00131376"/>
    <w:rsid w:val="00131696"/>
    <w:rsid w:val="00132324"/>
    <w:rsid w:val="00132D8F"/>
    <w:rsid w:val="0013344F"/>
    <w:rsid w:val="001348EF"/>
    <w:rsid w:val="00135E1B"/>
    <w:rsid w:val="00137A17"/>
    <w:rsid w:val="00140FF1"/>
    <w:rsid w:val="001417E4"/>
    <w:rsid w:val="00141CC0"/>
    <w:rsid w:val="00142BEE"/>
    <w:rsid w:val="00143027"/>
    <w:rsid w:val="0014426A"/>
    <w:rsid w:val="0014489C"/>
    <w:rsid w:val="00144FA7"/>
    <w:rsid w:val="00147680"/>
    <w:rsid w:val="00147A02"/>
    <w:rsid w:val="00150BA0"/>
    <w:rsid w:val="00150C3D"/>
    <w:rsid w:val="00153D49"/>
    <w:rsid w:val="00160873"/>
    <w:rsid w:val="00161C4E"/>
    <w:rsid w:val="0016200B"/>
    <w:rsid w:val="001620C8"/>
    <w:rsid w:val="001624CC"/>
    <w:rsid w:val="001635BF"/>
    <w:rsid w:val="001657BC"/>
    <w:rsid w:val="00167A7D"/>
    <w:rsid w:val="00167FF7"/>
    <w:rsid w:val="001702AB"/>
    <w:rsid w:val="00172980"/>
    <w:rsid w:val="001735D2"/>
    <w:rsid w:val="00173B7C"/>
    <w:rsid w:val="00173D07"/>
    <w:rsid w:val="001745F5"/>
    <w:rsid w:val="0017527D"/>
    <w:rsid w:val="00176441"/>
    <w:rsid w:val="00176989"/>
    <w:rsid w:val="0018057E"/>
    <w:rsid w:val="00180679"/>
    <w:rsid w:val="001820A8"/>
    <w:rsid w:val="0018484F"/>
    <w:rsid w:val="00184F80"/>
    <w:rsid w:val="001858AD"/>
    <w:rsid w:val="00186BEC"/>
    <w:rsid w:val="001910AF"/>
    <w:rsid w:val="001919C1"/>
    <w:rsid w:val="00191EAA"/>
    <w:rsid w:val="0019249E"/>
    <w:rsid w:val="00193D4B"/>
    <w:rsid w:val="001943D1"/>
    <w:rsid w:val="00195DC3"/>
    <w:rsid w:val="001A0432"/>
    <w:rsid w:val="001A056F"/>
    <w:rsid w:val="001A1347"/>
    <w:rsid w:val="001A157B"/>
    <w:rsid w:val="001A2D3B"/>
    <w:rsid w:val="001A3D22"/>
    <w:rsid w:val="001A46FD"/>
    <w:rsid w:val="001A5E63"/>
    <w:rsid w:val="001A6110"/>
    <w:rsid w:val="001A7068"/>
    <w:rsid w:val="001A76C9"/>
    <w:rsid w:val="001B28C6"/>
    <w:rsid w:val="001B2A54"/>
    <w:rsid w:val="001B2D7E"/>
    <w:rsid w:val="001B426E"/>
    <w:rsid w:val="001B5E1F"/>
    <w:rsid w:val="001C0C68"/>
    <w:rsid w:val="001C162E"/>
    <w:rsid w:val="001C1A5D"/>
    <w:rsid w:val="001C1C5A"/>
    <w:rsid w:val="001C1E09"/>
    <w:rsid w:val="001C46F7"/>
    <w:rsid w:val="001C4AFD"/>
    <w:rsid w:val="001C5E65"/>
    <w:rsid w:val="001C6F25"/>
    <w:rsid w:val="001C7CA6"/>
    <w:rsid w:val="001C7FC7"/>
    <w:rsid w:val="001D15C3"/>
    <w:rsid w:val="001D42D4"/>
    <w:rsid w:val="001D4726"/>
    <w:rsid w:val="001D5AA8"/>
    <w:rsid w:val="001E218A"/>
    <w:rsid w:val="001E2873"/>
    <w:rsid w:val="001E2FE7"/>
    <w:rsid w:val="001E3357"/>
    <w:rsid w:val="001E36CF"/>
    <w:rsid w:val="001E4F8E"/>
    <w:rsid w:val="001E6CD7"/>
    <w:rsid w:val="001E775F"/>
    <w:rsid w:val="001F08A1"/>
    <w:rsid w:val="001F0E8D"/>
    <w:rsid w:val="001F2828"/>
    <w:rsid w:val="001F3A4A"/>
    <w:rsid w:val="001F3F95"/>
    <w:rsid w:val="001F4139"/>
    <w:rsid w:val="001F4A7B"/>
    <w:rsid w:val="001F6030"/>
    <w:rsid w:val="00200034"/>
    <w:rsid w:val="00201264"/>
    <w:rsid w:val="0020173B"/>
    <w:rsid w:val="002042AC"/>
    <w:rsid w:val="00204585"/>
    <w:rsid w:val="002061F8"/>
    <w:rsid w:val="00206A0C"/>
    <w:rsid w:val="00207EC3"/>
    <w:rsid w:val="00210081"/>
    <w:rsid w:val="002110CA"/>
    <w:rsid w:val="002117F9"/>
    <w:rsid w:val="002127DE"/>
    <w:rsid w:val="00213392"/>
    <w:rsid w:val="00214F99"/>
    <w:rsid w:val="002150D0"/>
    <w:rsid w:val="00215A57"/>
    <w:rsid w:val="0021790B"/>
    <w:rsid w:val="00220127"/>
    <w:rsid w:val="00220D00"/>
    <w:rsid w:val="00222E97"/>
    <w:rsid w:val="00225B3C"/>
    <w:rsid w:val="00225D76"/>
    <w:rsid w:val="00230241"/>
    <w:rsid w:val="00230B7D"/>
    <w:rsid w:val="00232EC9"/>
    <w:rsid w:val="0023687B"/>
    <w:rsid w:val="00237378"/>
    <w:rsid w:val="002376B1"/>
    <w:rsid w:val="00237B34"/>
    <w:rsid w:val="00237F6D"/>
    <w:rsid w:val="0024016F"/>
    <w:rsid w:val="00242A29"/>
    <w:rsid w:val="002433E7"/>
    <w:rsid w:val="002456F9"/>
    <w:rsid w:val="00246169"/>
    <w:rsid w:val="00252520"/>
    <w:rsid w:val="00252596"/>
    <w:rsid w:val="00253940"/>
    <w:rsid w:val="00253955"/>
    <w:rsid w:val="002564EF"/>
    <w:rsid w:val="00261B9F"/>
    <w:rsid w:val="00262122"/>
    <w:rsid w:val="00262EF0"/>
    <w:rsid w:val="002632C7"/>
    <w:rsid w:val="00263858"/>
    <w:rsid w:val="00263A9C"/>
    <w:rsid w:val="00264980"/>
    <w:rsid w:val="00266F7A"/>
    <w:rsid w:val="002738B8"/>
    <w:rsid w:val="00276233"/>
    <w:rsid w:val="00276729"/>
    <w:rsid w:val="0027684E"/>
    <w:rsid w:val="00277A05"/>
    <w:rsid w:val="00280DB0"/>
    <w:rsid w:val="00280ED0"/>
    <w:rsid w:val="00281A18"/>
    <w:rsid w:val="00282264"/>
    <w:rsid w:val="00282400"/>
    <w:rsid w:val="0028323A"/>
    <w:rsid w:val="0028404D"/>
    <w:rsid w:val="002858ED"/>
    <w:rsid w:val="0028590B"/>
    <w:rsid w:val="002867C6"/>
    <w:rsid w:val="00286883"/>
    <w:rsid w:val="00286928"/>
    <w:rsid w:val="00286A0E"/>
    <w:rsid w:val="002874EA"/>
    <w:rsid w:val="0028764A"/>
    <w:rsid w:val="002915CC"/>
    <w:rsid w:val="0029182E"/>
    <w:rsid w:val="00291A61"/>
    <w:rsid w:val="00291B60"/>
    <w:rsid w:val="00291C40"/>
    <w:rsid w:val="00292718"/>
    <w:rsid w:val="00292A8C"/>
    <w:rsid w:val="00292EC9"/>
    <w:rsid w:val="002961EF"/>
    <w:rsid w:val="002A38C9"/>
    <w:rsid w:val="002A5DA9"/>
    <w:rsid w:val="002A5F36"/>
    <w:rsid w:val="002A6767"/>
    <w:rsid w:val="002B04C1"/>
    <w:rsid w:val="002B258F"/>
    <w:rsid w:val="002B27D9"/>
    <w:rsid w:val="002B3250"/>
    <w:rsid w:val="002B5DF6"/>
    <w:rsid w:val="002B64DA"/>
    <w:rsid w:val="002B6830"/>
    <w:rsid w:val="002B6939"/>
    <w:rsid w:val="002B6A45"/>
    <w:rsid w:val="002B7E45"/>
    <w:rsid w:val="002C0456"/>
    <w:rsid w:val="002C1014"/>
    <w:rsid w:val="002C1598"/>
    <w:rsid w:val="002C2102"/>
    <w:rsid w:val="002C3184"/>
    <w:rsid w:val="002C3B3D"/>
    <w:rsid w:val="002C439C"/>
    <w:rsid w:val="002C6584"/>
    <w:rsid w:val="002C7FC5"/>
    <w:rsid w:val="002D0CE7"/>
    <w:rsid w:val="002D1C92"/>
    <w:rsid w:val="002D299C"/>
    <w:rsid w:val="002D2B57"/>
    <w:rsid w:val="002D32E2"/>
    <w:rsid w:val="002D3FF2"/>
    <w:rsid w:val="002D6C6E"/>
    <w:rsid w:val="002E222E"/>
    <w:rsid w:val="002E2624"/>
    <w:rsid w:val="002E27EE"/>
    <w:rsid w:val="002E36D2"/>
    <w:rsid w:val="002E45A6"/>
    <w:rsid w:val="002E5033"/>
    <w:rsid w:val="002F0AC8"/>
    <w:rsid w:val="002F12B5"/>
    <w:rsid w:val="002F2533"/>
    <w:rsid w:val="002F6E6A"/>
    <w:rsid w:val="002F72C9"/>
    <w:rsid w:val="002F7565"/>
    <w:rsid w:val="002F7FA9"/>
    <w:rsid w:val="00301A0D"/>
    <w:rsid w:val="00302526"/>
    <w:rsid w:val="00303B6A"/>
    <w:rsid w:val="00303FD0"/>
    <w:rsid w:val="00304F78"/>
    <w:rsid w:val="003068D1"/>
    <w:rsid w:val="003070DC"/>
    <w:rsid w:val="003073D0"/>
    <w:rsid w:val="00307AB4"/>
    <w:rsid w:val="003103B5"/>
    <w:rsid w:val="00310D02"/>
    <w:rsid w:val="00311B0D"/>
    <w:rsid w:val="00311EB9"/>
    <w:rsid w:val="00312C7B"/>
    <w:rsid w:val="00313492"/>
    <w:rsid w:val="0031480A"/>
    <w:rsid w:val="00314C44"/>
    <w:rsid w:val="00316C4D"/>
    <w:rsid w:val="003173BE"/>
    <w:rsid w:val="00317B5D"/>
    <w:rsid w:val="0032083C"/>
    <w:rsid w:val="003212FE"/>
    <w:rsid w:val="00322F3B"/>
    <w:rsid w:val="0032414D"/>
    <w:rsid w:val="00324192"/>
    <w:rsid w:val="00324526"/>
    <w:rsid w:val="0032571A"/>
    <w:rsid w:val="00325B10"/>
    <w:rsid w:val="00325BAA"/>
    <w:rsid w:val="00327554"/>
    <w:rsid w:val="00327CBF"/>
    <w:rsid w:val="00331AF4"/>
    <w:rsid w:val="00332BE0"/>
    <w:rsid w:val="00332E1B"/>
    <w:rsid w:val="00333F96"/>
    <w:rsid w:val="003343B7"/>
    <w:rsid w:val="00334ED4"/>
    <w:rsid w:val="00335DE0"/>
    <w:rsid w:val="00335FB2"/>
    <w:rsid w:val="00336986"/>
    <w:rsid w:val="0033699F"/>
    <w:rsid w:val="00340348"/>
    <w:rsid w:val="00343A1D"/>
    <w:rsid w:val="003452B8"/>
    <w:rsid w:val="00345EB0"/>
    <w:rsid w:val="00347302"/>
    <w:rsid w:val="003477BF"/>
    <w:rsid w:val="0035048E"/>
    <w:rsid w:val="00350E34"/>
    <w:rsid w:val="0035230D"/>
    <w:rsid w:val="003528F3"/>
    <w:rsid w:val="00353375"/>
    <w:rsid w:val="00355907"/>
    <w:rsid w:val="00356459"/>
    <w:rsid w:val="003564C7"/>
    <w:rsid w:val="00357049"/>
    <w:rsid w:val="00360357"/>
    <w:rsid w:val="00362005"/>
    <w:rsid w:val="00362EE7"/>
    <w:rsid w:val="00363476"/>
    <w:rsid w:val="00364444"/>
    <w:rsid w:val="00364FA7"/>
    <w:rsid w:val="00366422"/>
    <w:rsid w:val="00366E49"/>
    <w:rsid w:val="00370A5A"/>
    <w:rsid w:val="00371BB8"/>
    <w:rsid w:val="00373E4A"/>
    <w:rsid w:val="00374B7C"/>
    <w:rsid w:val="00377CE1"/>
    <w:rsid w:val="003804CC"/>
    <w:rsid w:val="0038247A"/>
    <w:rsid w:val="00382F9E"/>
    <w:rsid w:val="0038342C"/>
    <w:rsid w:val="00385500"/>
    <w:rsid w:val="00385EFD"/>
    <w:rsid w:val="0038697D"/>
    <w:rsid w:val="00387B14"/>
    <w:rsid w:val="003900FC"/>
    <w:rsid w:val="003901C9"/>
    <w:rsid w:val="0039087B"/>
    <w:rsid w:val="00392F94"/>
    <w:rsid w:val="00393335"/>
    <w:rsid w:val="003936B2"/>
    <w:rsid w:val="00393F5D"/>
    <w:rsid w:val="003944CF"/>
    <w:rsid w:val="003951FF"/>
    <w:rsid w:val="003959E2"/>
    <w:rsid w:val="003A2CE7"/>
    <w:rsid w:val="003A3331"/>
    <w:rsid w:val="003A36AC"/>
    <w:rsid w:val="003A4C2C"/>
    <w:rsid w:val="003A51F7"/>
    <w:rsid w:val="003A5726"/>
    <w:rsid w:val="003A5CAE"/>
    <w:rsid w:val="003A6A66"/>
    <w:rsid w:val="003B18C8"/>
    <w:rsid w:val="003B1A44"/>
    <w:rsid w:val="003B4AB7"/>
    <w:rsid w:val="003B50F5"/>
    <w:rsid w:val="003B59B8"/>
    <w:rsid w:val="003B68D9"/>
    <w:rsid w:val="003B72D6"/>
    <w:rsid w:val="003C0A5E"/>
    <w:rsid w:val="003C1A27"/>
    <w:rsid w:val="003C2812"/>
    <w:rsid w:val="003C31B7"/>
    <w:rsid w:val="003C5A8E"/>
    <w:rsid w:val="003C63F6"/>
    <w:rsid w:val="003C6965"/>
    <w:rsid w:val="003C6D9C"/>
    <w:rsid w:val="003C6DF2"/>
    <w:rsid w:val="003C7BFD"/>
    <w:rsid w:val="003D260F"/>
    <w:rsid w:val="003D29F5"/>
    <w:rsid w:val="003D3C99"/>
    <w:rsid w:val="003D5131"/>
    <w:rsid w:val="003D64E4"/>
    <w:rsid w:val="003D724F"/>
    <w:rsid w:val="003D76A6"/>
    <w:rsid w:val="003D789E"/>
    <w:rsid w:val="003D7904"/>
    <w:rsid w:val="003E0339"/>
    <w:rsid w:val="003E0B80"/>
    <w:rsid w:val="003E1689"/>
    <w:rsid w:val="003E1F11"/>
    <w:rsid w:val="003E2756"/>
    <w:rsid w:val="003E3647"/>
    <w:rsid w:val="003E4292"/>
    <w:rsid w:val="003E63A9"/>
    <w:rsid w:val="003E6EB0"/>
    <w:rsid w:val="003F1AD5"/>
    <w:rsid w:val="003F29AD"/>
    <w:rsid w:val="003F31D6"/>
    <w:rsid w:val="003F3DFF"/>
    <w:rsid w:val="003F4201"/>
    <w:rsid w:val="003F48C2"/>
    <w:rsid w:val="003F5278"/>
    <w:rsid w:val="003F6275"/>
    <w:rsid w:val="003F7DE1"/>
    <w:rsid w:val="00400698"/>
    <w:rsid w:val="0040156C"/>
    <w:rsid w:val="0040160F"/>
    <w:rsid w:val="0040277A"/>
    <w:rsid w:val="004027C6"/>
    <w:rsid w:val="00402E5E"/>
    <w:rsid w:val="00403783"/>
    <w:rsid w:val="00404A13"/>
    <w:rsid w:val="004051F1"/>
    <w:rsid w:val="00406E8F"/>
    <w:rsid w:val="00411181"/>
    <w:rsid w:val="0041327F"/>
    <w:rsid w:val="00413352"/>
    <w:rsid w:val="004133DB"/>
    <w:rsid w:val="00413D9F"/>
    <w:rsid w:val="00414251"/>
    <w:rsid w:val="00416FC6"/>
    <w:rsid w:val="004174F8"/>
    <w:rsid w:val="00420254"/>
    <w:rsid w:val="00420CD4"/>
    <w:rsid w:val="004215F1"/>
    <w:rsid w:val="00423C14"/>
    <w:rsid w:val="00424185"/>
    <w:rsid w:val="00425F69"/>
    <w:rsid w:val="00430DCB"/>
    <w:rsid w:val="00434F6E"/>
    <w:rsid w:val="0043542B"/>
    <w:rsid w:val="00435538"/>
    <w:rsid w:val="00437855"/>
    <w:rsid w:val="004408B6"/>
    <w:rsid w:val="004412FF"/>
    <w:rsid w:val="004413A4"/>
    <w:rsid w:val="00441DE3"/>
    <w:rsid w:val="004426B7"/>
    <w:rsid w:val="00442BEF"/>
    <w:rsid w:val="00443117"/>
    <w:rsid w:val="00444755"/>
    <w:rsid w:val="004448BB"/>
    <w:rsid w:val="004469F2"/>
    <w:rsid w:val="00447A08"/>
    <w:rsid w:val="00447D1B"/>
    <w:rsid w:val="0045157E"/>
    <w:rsid w:val="00451C1C"/>
    <w:rsid w:val="00452CFA"/>
    <w:rsid w:val="00453F0F"/>
    <w:rsid w:val="0045670C"/>
    <w:rsid w:val="004601A0"/>
    <w:rsid w:val="00461E5D"/>
    <w:rsid w:val="00462226"/>
    <w:rsid w:val="00463494"/>
    <w:rsid w:val="0046380A"/>
    <w:rsid w:val="004651E3"/>
    <w:rsid w:val="004670BF"/>
    <w:rsid w:val="004678DE"/>
    <w:rsid w:val="00470F35"/>
    <w:rsid w:val="00471E12"/>
    <w:rsid w:val="00472A96"/>
    <w:rsid w:val="00472EE7"/>
    <w:rsid w:val="00473177"/>
    <w:rsid w:val="004736BF"/>
    <w:rsid w:val="0047382D"/>
    <w:rsid w:val="004749BA"/>
    <w:rsid w:val="00477CC2"/>
    <w:rsid w:val="0048050C"/>
    <w:rsid w:val="00481EE4"/>
    <w:rsid w:val="00483FEF"/>
    <w:rsid w:val="00485FE0"/>
    <w:rsid w:val="00486F5C"/>
    <w:rsid w:val="00487C60"/>
    <w:rsid w:val="00490CF2"/>
    <w:rsid w:val="00491886"/>
    <w:rsid w:val="004931BE"/>
    <w:rsid w:val="004931C1"/>
    <w:rsid w:val="0049381C"/>
    <w:rsid w:val="004952FD"/>
    <w:rsid w:val="00495B3C"/>
    <w:rsid w:val="00496FCD"/>
    <w:rsid w:val="00497DE8"/>
    <w:rsid w:val="004A0AEB"/>
    <w:rsid w:val="004A0CBA"/>
    <w:rsid w:val="004A252E"/>
    <w:rsid w:val="004A2C0D"/>
    <w:rsid w:val="004A30AB"/>
    <w:rsid w:val="004A3DE6"/>
    <w:rsid w:val="004A7449"/>
    <w:rsid w:val="004B0744"/>
    <w:rsid w:val="004B0905"/>
    <w:rsid w:val="004B0B3E"/>
    <w:rsid w:val="004B1F5E"/>
    <w:rsid w:val="004B3277"/>
    <w:rsid w:val="004B3779"/>
    <w:rsid w:val="004B3978"/>
    <w:rsid w:val="004B3A09"/>
    <w:rsid w:val="004B3B2F"/>
    <w:rsid w:val="004B5577"/>
    <w:rsid w:val="004B67D2"/>
    <w:rsid w:val="004B7760"/>
    <w:rsid w:val="004B7D96"/>
    <w:rsid w:val="004C020B"/>
    <w:rsid w:val="004C0C07"/>
    <w:rsid w:val="004C4E40"/>
    <w:rsid w:val="004C5655"/>
    <w:rsid w:val="004C5714"/>
    <w:rsid w:val="004C5F54"/>
    <w:rsid w:val="004C69F9"/>
    <w:rsid w:val="004C71D9"/>
    <w:rsid w:val="004D19FA"/>
    <w:rsid w:val="004D1E3F"/>
    <w:rsid w:val="004D2559"/>
    <w:rsid w:val="004D283A"/>
    <w:rsid w:val="004D307B"/>
    <w:rsid w:val="004D53A5"/>
    <w:rsid w:val="004D5539"/>
    <w:rsid w:val="004D5AE2"/>
    <w:rsid w:val="004E0622"/>
    <w:rsid w:val="004E1D4F"/>
    <w:rsid w:val="004E344B"/>
    <w:rsid w:val="004E471D"/>
    <w:rsid w:val="004E47DD"/>
    <w:rsid w:val="004E4C40"/>
    <w:rsid w:val="004E626F"/>
    <w:rsid w:val="004E6B12"/>
    <w:rsid w:val="004E7B6C"/>
    <w:rsid w:val="004F0365"/>
    <w:rsid w:val="004F0AAE"/>
    <w:rsid w:val="004F26A2"/>
    <w:rsid w:val="004F2964"/>
    <w:rsid w:val="004F36E5"/>
    <w:rsid w:val="004F6645"/>
    <w:rsid w:val="004F7F2A"/>
    <w:rsid w:val="00500E36"/>
    <w:rsid w:val="0050117B"/>
    <w:rsid w:val="00504C1B"/>
    <w:rsid w:val="005058A8"/>
    <w:rsid w:val="00505DBB"/>
    <w:rsid w:val="005079E2"/>
    <w:rsid w:val="005103F6"/>
    <w:rsid w:val="005108BB"/>
    <w:rsid w:val="00514753"/>
    <w:rsid w:val="00514D6D"/>
    <w:rsid w:val="0051715F"/>
    <w:rsid w:val="00517C3C"/>
    <w:rsid w:val="00520BB9"/>
    <w:rsid w:val="005224CB"/>
    <w:rsid w:val="005235C5"/>
    <w:rsid w:val="005242F9"/>
    <w:rsid w:val="0052620C"/>
    <w:rsid w:val="005267E2"/>
    <w:rsid w:val="005269E9"/>
    <w:rsid w:val="0052788D"/>
    <w:rsid w:val="00527EED"/>
    <w:rsid w:val="005327E2"/>
    <w:rsid w:val="0053402B"/>
    <w:rsid w:val="00534891"/>
    <w:rsid w:val="00534DE1"/>
    <w:rsid w:val="0053576A"/>
    <w:rsid w:val="00535CD8"/>
    <w:rsid w:val="00535F0F"/>
    <w:rsid w:val="0053641E"/>
    <w:rsid w:val="005367A2"/>
    <w:rsid w:val="005367DC"/>
    <w:rsid w:val="00536F9C"/>
    <w:rsid w:val="00537C11"/>
    <w:rsid w:val="00537D02"/>
    <w:rsid w:val="0054034B"/>
    <w:rsid w:val="005413B6"/>
    <w:rsid w:val="0054148D"/>
    <w:rsid w:val="005416F4"/>
    <w:rsid w:val="00541994"/>
    <w:rsid w:val="00541B25"/>
    <w:rsid w:val="00541D6E"/>
    <w:rsid w:val="00541DD1"/>
    <w:rsid w:val="00544ADC"/>
    <w:rsid w:val="00544F2A"/>
    <w:rsid w:val="005469F3"/>
    <w:rsid w:val="005476CF"/>
    <w:rsid w:val="005479E6"/>
    <w:rsid w:val="00550830"/>
    <w:rsid w:val="005508DB"/>
    <w:rsid w:val="00550EC2"/>
    <w:rsid w:val="005511FB"/>
    <w:rsid w:val="00551EAA"/>
    <w:rsid w:val="00552A7D"/>
    <w:rsid w:val="00554EF3"/>
    <w:rsid w:val="00556629"/>
    <w:rsid w:val="00556714"/>
    <w:rsid w:val="00556A58"/>
    <w:rsid w:val="00556E26"/>
    <w:rsid w:val="005606F1"/>
    <w:rsid w:val="00561692"/>
    <w:rsid w:val="005620D0"/>
    <w:rsid w:val="005628C6"/>
    <w:rsid w:val="00563343"/>
    <w:rsid w:val="005636FA"/>
    <w:rsid w:val="005637A0"/>
    <w:rsid w:val="00564882"/>
    <w:rsid w:val="00564BB8"/>
    <w:rsid w:val="00565D5F"/>
    <w:rsid w:val="00566A53"/>
    <w:rsid w:val="00566C29"/>
    <w:rsid w:val="00567185"/>
    <w:rsid w:val="00567480"/>
    <w:rsid w:val="0056776A"/>
    <w:rsid w:val="00567C74"/>
    <w:rsid w:val="0057028C"/>
    <w:rsid w:val="00572745"/>
    <w:rsid w:val="00572F53"/>
    <w:rsid w:val="0057339A"/>
    <w:rsid w:val="00574DFA"/>
    <w:rsid w:val="00575941"/>
    <w:rsid w:val="00575988"/>
    <w:rsid w:val="00576221"/>
    <w:rsid w:val="00576E2F"/>
    <w:rsid w:val="005818D5"/>
    <w:rsid w:val="00581E15"/>
    <w:rsid w:val="0058392F"/>
    <w:rsid w:val="00584E13"/>
    <w:rsid w:val="00585F14"/>
    <w:rsid w:val="005864FB"/>
    <w:rsid w:val="0058699E"/>
    <w:rsid w:val="0058795D"/>
    <w:rsid w:val="00590234"/>
    <w:rsid w:val="00590791"/>
    <w:rsid w:val="005913E5"/>
    <w:rsid w:val="00591A30"/>
    <w:rsid w:val="00592D02"/>
    <w:rsid w:val="005947FB"/>
    <w:rsid w:val="00594991"/>
    <w:rsid w:val="00595CE0"/>
    <w:rsid w:val="00596309"/>
    <w:rsid w:val="005A06A5"/>
    <w:rsid w:val="005A0BDD"/>
    <w:rsid w:val="005A2377"/>
    <w:rsid w:val="005A379C"/>
    <w:rsid w:val="005A5A0C"/>
    <w:rsid w:val="005A6F2F"/>
    <w:rsid w:val="005A73A9"/>
    <w:rsid w:val="005A7733"/>
    <w:rsid w:val="005B0187"/>
    <w:rsid w:val="005B0F15"/>
    <w:rsid w:val="005B1522"/>
    <w:rsid w:val="005B2728"/>
    <w:rsid w:val="005B3723"/>
    <w:rsid w:val="005B4560"/>
    <w:rsid w:val="005B6338"/>
    <w:rsid w:val="005B756A"/>
    <w:rsid w:val="005C0223"/>
    <w:rsid w:val="005C0AB9"/>
    <w:rsid w:val="005C1181"/>
    <w:rsid w:val="005C1717"/>
    <w:rsid w:val="005C31EF"/>
    <w:rsid w:val="005C3326"/>
    <w:rsid w:val="005C34CE"/>
    <w:rsid w:val="005C3A49"/>
    <w:rsid w:val="005C4C69"/>
    <w:rsid w:val="005C4FE3"/>
    <w:rsid w:val="005C6777"/>
    <w:rsid w:val="005C6DC7"/>
    <w:rsid w:val="005C78F1"/>
    <w:rsid w:val="005D379D"/>
    <w:rsid w:val="005D3DF2"/>
    <w:rsid w:val="005D6A69"/>
    <w:rsid w:val="005D700C"/>
    <w:rsid w:val="005D7840"/>
    <w:rsid w:val="005D7C87"/>
    <w:rsid w:val="005E0376"/>
    <w:rsid w:val="005E1E2E"/>
    <w:rsid w:val="005E2571"/>
    <w:rsid w:val="005E307A"/>
    <w:rsid w:val="005E3823"/>
    <w:rsid w:val="005E446C"/>
    <w:rsid w:val="005E4A90"/>
    <w:rsid w:val="005E6D53"/>
    <w:rsid w:val="005E7134"/>
    <w:rsid w:val="005F0440"/>
    <w:rsid w:val="005F11B4"/>
    <w:rsid w:val="005F293D"/>
    <w:rsid w:val="005F6314"/>
    <w:rsid w:val="005F7252"/>
    <w:rsid w:val="005F75C6"/>
    <w:rsid w:val="00602DD3"/>
    <w:rsid w:val="00603310"/>
    <w:rsid w:val="006041ED"/>
    <w:rsid w:val="00605771"/>
    <w:rsid w:val="00607E3C"/>
    <w:rsid w:val="00610BCE"/>
    <w:rsid w:val="00612D0E"/>
    <w:rsid w:val="00613CDC"/>
    <w:rsid w:val="006145AA"/>
    <w:rsid w:val="00614CEF"/>
    <w:rsid w:val="00616FBB"/>
    <w:rsid w:val="00617CCF"/>
    <w:rsid w:val="0062176D"/>
    <w:rsid w:val="006234D7"/>
    <w:rsid w:val="00625971"/>
    <w:rsid w:val="00626E35"/>
    <w:rsid w:val="00627C1F"/>
    <w:rsid w:val="00627EBF"/>
    <w:rsid w:val="00630004"/>
    <w:rsid w:val="00633C96"/>
    <w:rsid w:val="006341FD"/>
    <w:rsid w:val="006348E8"/>
    <w:rsid w:val="00635AAD"/>
    <w:rsid w:val="006362F3"/>
    <w:rsid w:val="006375A0"/>
    <w:rsid w:val="00641B8B"/>
    <w:rsid w:val="006420F9"/>
    <w:rsid w:val="006421B9"/>
    <w:rsid w:val="0064385C"/>
    <w:rsid w:val="00643EF9"/>
    <w:rsid w:val="00645850"/>
    <w:rsid w:val="00651F7B"/>
    <w:rsid w:val="00653D16"/>
    <w:rsid w:val="00655201"/>
    <w:rsid w:val="006564FE"/>
    <w:rsid w:val="00657DAA"/>
    <w:rsid w:val="0066175F"/>
    <w:rsid w:val="00663EC4"/>
    <w:rsid w:val="00664580"/>
    <w:rsid w:val="00664846"/>
    <w:rsid w:val="00665A96"/>
    <w:rsid w:val="00666B70"/>
    <w:rsid w:val="006672D9"/>
    <w:rsid w:val="00667F05"/>
    <w:rsid w:val="00671CC0"/>
    <w:rsid w:val="006728C7"/>
    <w:rsid w:val="0067475B"/>
    <w:rsid w:val="00676A54"/>
    <w:rsid w:val="0068000B"/>
    <w:rsid w:val="006803D0"/>
    <w:rsid w:val="006803D4"/>
    <w:rsid w:val="0068042B"/>
    <w:rsid w:val="006810D2"/>
    <w:rsid w:val="00681519"/>
    <w:rsid w:val="00681BF8"/>
    <w:rsid w:val="0068248D"/>
    <w:rsid w:val="00682C10"/>
    <w:rsid w:val="00684CC2"/>
    <w:rsid w:val="00685861"/>
    <w:rsid w:val="00686330"/>
    <w:rsid w:val="006863A0"/>
    <w:rsid w:val="00687355"/>
    <w:rsid w:val="006877C1"/>
    <w:rsid w:val="006903EB"/>
    <w:rsid w:val="006907FC"/>
    <w:rsid w:val="00691CD9"/>
    <w:rsid w:val="006930C9"/>
    <w:rsid w:val="006937CC"/>
    <w:rsid w:val="006951B2"/>
    <w:rsid w:val="006960A2"/>
    <w:rsid w:val="006966C8"/>
    <w:rsid w:val="00697FAD"/>
    <w:rsid w:val="006A25C2"/>
    <w:rsid w:val="006A3127"/>
    <w:rsid w:val="006A3ED7"/>
    <w:rsid w:val="006A4788"/>
    <w:rsid w:val="006B0021"/>
    <w:rsid w:val="006B049B"/>
    <w:rsid w:val="006B35AD"/>
    <w:rsid w:val="006B396A"/>
    <w:rsid w:val="006B49D8"/>
    <w:rsid w:val="006B5B0F"/>
    <w:rsid w:val="006B722B"/>
    <w:rsid w:val="006C06EB"/>
    <w:rsid w:val="006C1789"/>
    <w:rsid w:val="006C1DF4"/>
    <w:rsid w:val="006C2F86"/>
    <w:rsid w:val="006C387A"/>
    <w:rsid w:val="006C4511"/>
    <w:rsid w:val="006C5C6E"/>
    <w:rsid w:val="006C6D06"/>
    <w:rsid w:val="006C7E3F"/>
    <w:rsid w:val="006D0ED3"/>
    <w:rsid w:val="006D10B0"/>
    <w:rsid w:val="006D5816"/>
    <w:rsid w:val="006D59E4"/>
    <w:rsid w:val="006D6944"/>
    <w:rsid w:val="006D728D"/>
    <w:rsid w:val="006E2D9C"/>
    <w:rsid w:val="006E36BA"/>
    <w:rsid w:val="006E4393"/>
    <w:rsid w:val="006E46D0"/>
    <w:rsid w:val="006E505A"/>
    <w:rsid w:val="006E55C6"/>
    <w:rsid w:val="006E623E"/>
    <w:rsid w:val="006E682A"/>
    <w:rsid w:val="006E71AA"/>
    <w:rsid w:val="006F0E0A"/>
    <w:rsid w:val="006F19A0"/>
    <w:rsid w:val="006F2227"/>
    <w:rsid w:val="006F2DD5"/>
    <w:rsid w:val="006F374F"/>
    <w:rsid w:val="006F5737"/>
    <w:rsid w:val="006F5975"/>
    <w:rsid w:val="006F735A"/>
    <w:rsid w:val="006F7D21"/>
    <w:rsid w:val="00700D8D"/>
    <w:rsid w:val="0070153A"/>
    <w:rsid w:val="00705B93"/>
    <w:rsid w:val="00706610"/>
    <w:rsid w:val="00707339"/>
    <w:rsid w:val="00707FB6"/>
    <w:rsid w:val="00711327"/>
    <w:rsid w:val="00712172"/>
    <w:rsid w:val="007123A7"/>
    <w:rsid w:val="00712DB4"/>
    <w:rsid w:val="00713535"/>
    <w:rsid w:val="007137D6"/>
    <w:rsid w:val="007139EC"/>
    <w:rsid w:val="00713A51"/>
    <w:rsid w:val="00713DF3"/>
    <w:rsid w:val="00717E2C"/>
    <w:rsid w:val="00720B22"/>
    <w:rsid w:val="0072123C"/>
    <w:rsid w:val="00721BA7"/>
    <w:rsid w:val="00722E63"/>
    <w:rsid w:val="007237CE"/>
    <w:rsid w:val="00724B60"/>
    <w:rsid w:val="00725DC1"/>
    <w:rsid w:val="0073043A"/>
    <w:rsid w:val="00731146"/>
    <w:rsid w:val="0073160B"/>
    <w:rsid w:val="0073320F"/>
    <w:rsid w:val="007335AE"/>
    <w:rsid w:val="00733B58"/>
    <w:rsid w:val="00734738"/>
    <w:rsid w:val="007350BE"/>
    <w:rsid w:val="00736B39"/>
    <w:rsid w:val="007400BE"/>
    <w:rsid w:val="007405BD"/>
    <w:rsid w:val="00740755"/>
    <w:rsid w:val="00741E57"/>
    <w:rsid w:val="00742641"/>
    <w:rsid w:val="00742ED7"/>
    <w:rsid w:val="00744309"/>
    <w:rsid w:val="0074473A"/>
    <w:rsid w:val="00744997"/>
    <w:rsid w:val="00744CFC"/>
    <w:rsid w:val="00744F0F"/>
    <w:rsid w:val="00745D06"/>
    <w:rsid w:val="0074661B"/>
    <w:rsid w:val="00747598"/>
    <w:rsid w:val="00750341"/>
    <w:rsid w:val="00750383"/>
    <w:rsid w:val="007506D8"/>
    <w:rsid w:val="007515E8"/>
    <w:rsid w:val="00753384"/>
    <w:rsid w:val="00753571"/>
    <w:rsid w:val="00754032"/>
    <w:rsid w:val="0075422E"/>
    <w:rsid w:val="007549EF"/>
    <w:rsid w:val="00756013"/>
    <w:rsid w:val="00756205"/>
    <w:rsid w:val="00757146"/>
    <w:rsid w:val="007573A2"/>
    <w:rsid w:val="007575C1"/>
    <w:rsid w:val="007605CD"/>
    <w:rsid w:val="00760C4F"/>
    <w:rsid w:val="007653AF"/>
    <w:rsid w:val="0076553A"/>
    <w:rsid w:val="00767249"/>
    <w:rsid w:val="00767B3E"/>
    <w:rsid w:val="00767E95"/>
    <w:rsid w:val="00770D0D"/>
    <w:rsid w:val="00772081"/>
    <w:rsid w:val="007724B9"/>
    <w:rsid w:val="00772802"/>
    <w:rsid w:val="0077384F"/>
    <w:rsid w:val="0077471A"/>
    <w:rsid w:val="00774F64"/>
    <w:rsid w:val="0077525D"/>
    <w:rsid w:val="00775835"/>
    <w:rsid w:val="00775CBB"/>
    <w:rsid w:val="00776BC3"/>
    <w:rsid w:val="00777970"/>
    <w:rsid w:val="00777BC0"/>
    <w:rsid w:val="007802C5"/>
    <w:rsid w:val="00780CE2"/>
    <w:rsid w:val="007817EE"/>
    <w:rsid w:val="00781F69"/>
    <w:rsid w:val="00782130"/>
    <w:rsid w:val="00785831"/>
    <w:rsid w:val="00785B63"/>
    <w:rsid w:val="00786843"/>
    <w:rsid w:val="00786B49"/>
    <w:rsid w:val="00787CA5"/>
    <w:rsid w:val="007907C9"/>
    <w:rsid w:val="0079151D"/>
    <w:rsid w:val="007917DC"/>
    <w:rsid w:val="00792ECA"/>
    <w:rsid w:val="00793B22"/>
    <w:rsid w:val="0079501E"/>
    <w:rsid w:val="0079589C"/>
    <w:rsid w:val="007A09C8"/>
    <w:rsid w:val="007A2448"/>
    <w:rsid w:val="007A340E"/>
    <w:rsid w:val="007A4286"/>
    <w:rsid w:val="007A4E6A"/>
    <w:rsid w:val="007B0D79"/>
    <w:rsid w:val="007B17EF"/>
    <w:rsid w:val="007B2367"/>
    <w:rsid w:val="007B2498"/>
    <w:rsid w:val="007B2E9F"/>
    <w:rsid w:val="007B3BBD"/>
    <w:rsid w:val="007B418A"/>
    <w:rsid w:val="007B5102"/>
    <w:rsid w:val="007B6786"/>
    <w:rsid w:val="007B7D8D"/>
    <w:rsid w:val="007C0550"/>
    <w:rsid w:val="007C094D"/>
    <w:rsid w:val="007C12F3"/>
    <w:rsid w:val="007C2DE3"/>
    <w:rsid w:val="007C3354"/>
    <w:rsid w:val="007C380B"/>
    <w:rsid w:val="007C3E67"/>
    <w:rsid w:val="007C54DF"/>
    <w:rsid w:val="007C616E"/>
    <w:rsid w:val="007C65F5"/>
    <w:rsid w:val="007C6C98"/>
    <w:rsid w:val="007C77AA"/>
    <w:rsid w:val="007C7973"/>
    <w:rsid w:val="007C7B50"/>
    <w:rsid w:val="007D01A1"/>
    <w:rsid w:val="007D10AB"/>
    <w:rsid w:val="007D10BE"/>
    <w:rsid w:val="007D1EB7"/>
    <w:rsid w:val="007D274C"/>
    <w:rsid w:val="007D2F65"/>
    <w:rsid w:val="007D30A8"/>
    <w:rsid w:val="007D3AAC"/>
    <w:rsid w:val="007D3C37"/>
    <w:rsid w:val="007D4301"/>
    <w:rsid w:val="007D513D"/>
    <w:rsid w:val="007D5201"/>
    <w:rsid w:val="007D589E"/>
    <w:rsid w:val="007E0E37"/>
    <w:rsid w:val="007E0F32"/>
    <w:rsid w:val="007E2237"/>
    <w:rsid w:val="007E24C1"/>
    <w:rsid w:val="007E25D9"/>
    <w:rsid w:val="007E4090"/>
    <w:rsid w:val="007E439C"/>
    <w:rsid w:val="007E5359"/>
    <w:rsid w:val="007E565A"/>
    <w:rsid w:val="007E62E0"/>
    <w:rsid w:val="007E657C"/>
    <w:rsid w:val="007F0712"/>
    <w:rsid w:val="007F14F0"/>
    <w:rsid w:val="007F2407"/>
    <w:rsid w:val="007F266A"/>
    <w:rsid w:val="007F415B"/>
    <w:rsid w:val="007F4330"/>
    <w:rsid w:val="007F4B6B"/>
    <w:rsid w:val="007F71DC"/>
    <w:rsid w:val="00803527"/>
    <w:rsid w:val="00804E3F"/>
    <w:rsid w:val="008051E7"/>
    <w:rsid w:val="0081080D"/>
    <w:rsid w:val="00810A48"/>
    <w:rsid w:val="00810B08"/>
    <w:rsid w:val="00811E1A"/>
    <w:rsid w:val="008123F6"/>
    <w:rsid w:val="00813087"/>
    <w:rsid w:val="0081311B"/>
    <w:rsid w:val="0081393F"/>
    <w:rsid w:val="0081473D"/>
    <w:rsid w:val="00814FE3"/>
    <w:rsid w:val="008213FC"/>
    <w:rsid w:val="008215E1"/>
    <w:rsid w:val="00823D26"/>
    <w:rsid w:val="008242A9"/>
    <w:rsid w:val="008245E7"/>
    <w:rsid w:val="00824AD3"/>
    <w:rsid w:val="00826418"/>
    <w:rsid w:val="0083016E"/>
    <w:rsid w:val="00830774"/>
    <w:rsid w:val="008307C3"/>
    <w:rsid w:val="00830D9A"/>
    <w:rsid w:val="0083178D"/>
    <w:rsid w:val="0083199B"/>
    <w:rsid w:val="00833438"/>
    <w:rsid w:val="008347C6"/>
    <w:rsid w:val="00837376"/>
    <w:rsid w:val="00837F8A"/>
    <w:rsid w:val="008401EF"/>
    <w:rsid w:val="00840C71"/>
    <w:rsid w:val="008425EC"/>
    <w:rsid w:val="00842BB9"/>
    <w:rsid w:val="008436EC"/>
    <w:rsid w:val="00843832"/>
    <w:rsid w:val="00843FB0"/>
    <w:rsid w:val="008456F3"/>
    <w:rsid w:val="00845DFC"/>
    <w:rsid w:val="00847AFD"/>
    <w:rsid w:val="008517E9"/>
    <w:rsid w:val="008520DD"/>
    <w:rsid w:val="0085266B"/>
    <w:rsid w:val="008532D8"/>
    <w:rsid w:val="0085660D"/>
    <w:rsid w:val="00857586"/>
    <w:rsid w:val="0086229E"/>
    <w:rsid w:val="00863421"/>
    <w:rsid w:val="00864CF8"/>
    <w:rsid w:val="008650FA"/>
    <w:rsid w:val="00865594"/>
    <w:rsid w:val="00865E93"/>
    <w:rsid w:val="00867953"/>
    <w:rsid w:val="00867CC1"/>
    <w:rsid w:val="00867DDF"/>
    <w:rsid w:val="0087062C"/>
    <w:rsid w:val="00873CD2"/>
    <w:rsid w:val="00875B99"/>
    <w:rsid w:val="0087768C"/>
    <w:rsid w:val="0088033D"/>
    <w:rsid w:val="0088038D"/>
    <w:rsid w:val="00880F3D"/>
    <w:rsid w:val="008848CB"/>
    <w:rsid w:val="008858AE"/>
    <w:rsid w:val="0088608D"/>
    <w:rsid w:val="00890206"/>
    <w:rsid w:val="0089283B"/>
    <w:rsid w:val="008955D6"/>
    <w:rsid w:val="00896B80"/>
    <w:rsid w:val="008A0168"/>
    <w:rsid w:val="008A3599"/>
    <w:rsid w:val="008A4332"/>
    <w:rsid w:val="008A568D"/>
    <w:rsid w:val="008A7D3F"/>
    <w:rsid w:val="008B1CD4"/>
    <w:rsid w:val="008B30BF"/>
    <w:rsid w:val="008B452A"/>
    <w:rsid w:val="008B4F63"/>
    <w:rsid w:val="008B50EF"/>
    <w:rsid w:val="008B5939"/>
    <w:rsid w:val="008B6435"/>
    <w:rsid w:val="008B66F5"/>
    <w:rsid w:val="008B6729"/>
    <w:rsid w:val="008B6ADB"/>
    <w:rsid w:val="008B74EA"/>
    <w:rsid w:val="008B76E7"/>
    <w:rsid w:val="008C1FE2"/>
    <w:rsid w:val="008C2964"/>
    <w:rsid w:val="008C33B6"/>
    <w:rsid w:val="008C3FBD"/>
    <w:rsid w:val="008C4397"/>
    <w:rsid w:val="008C4E87"/>
    <w:rsid w:val="008D0D64"/>
    <w:rsid w:val="008D0D8C"/>
    <w:rsid w:val="008D4BC4"/>
    <w:rsid w:val="008D5016"/>
    <w:rsid w:val="008D76E6"/>
    <w:rsid w:val="008E0025"/>
    <w:rsid w:val="008E09A0"/>
    <w:rsid w:val="008E16FF"/>
    <w:rsid w:val="008E1CBC"/>
    <w:rsid w:val="008E28B5"/>
    <w:rsid w:val="008E309F"/>
    <w:rsid w:val="008E330E"/>
    <w:rsid w:val="008E3EC5"/>
    <w:rsid w:val="008E4A5E"/>
    <w:rsid w:val="008E4D44"/>
    <w:rsid w:val="008E507B"/>
    <w:rsid w:val="008F07D4"/>
    <w:rsid w:val="008F148D"/>
    <w:rsid w:val="008F2B1A"/>
    <w:rsid w:val="008F308E"/>
    <w:rsid w:val="008F320C"/>
    <w:rsid w:val="008F3990"/>
    <w:rsid w:val="008F4254"/>
    <w:rsid w:val="008F4403"/>
    <w:rsid w:val="008F51E5"/>
    <w:rsid w:val="008F521E"/>
    <w:rsid w:val="008F5DF5"/>
    <w:rsid w:val="00900971"/>
    <w:rsid w:val="00901669"/>
    <w:rsid w:val="00901736"/>
    <w:rsid w:val="00902EC1"/>
    <w:rsid w:val="00904BDF"/>
    <w:rsid w:val="009050C2"/>
    <w:rsid w:val="00906A38"/>
    <w:rsid w:val="00907969"/>
    <w:rsid w:val="00910A7A"/>
    <w:rsid w:val="009147F0"/>
    <w:rsid w:val="009152FB"/>
    <w:rsid w:val="009155ED"/>
    <w:rsid w:val="00915A20"/>
    <w:rsid w:val="00916B1E"/>
    <w:rsid w:val="00917995"/>
    <w:rsid w:val="00920695"/>
    <w:rsid w:val="00920758"/>
    <w:rsid w:val="00920AB0"/>
    <w:rsid w:val="0092120A"/>
    <w:rsid w:val="00923760"/>
    <w:rsid w:val="00924D2E"/>
    <w:rsid w:val="0092535E"/>
    <w:rsid w:val="009255E6"/>
    <w:rsid w:val="00925CA3"/>
    <w:rsid w:val="0092602A"/>
    <w:rsid w:val="00927511"/>
    <w:rsid w:val="00927EB3"/>
    <w:rsid w:val="00927FAE"/>
    <w:rsid w:val="009308AB"/>
    <w:rsid w:val="00930A64"/>
    <w:rsid w:val="00930B30"/>
    <w:rsid w:val="0093145C"/>
    <w:rsid w:val="00933299"/>
    <w:rsid w:val="0093355F"/>
    <w:rsid w:val="009338A0"/>
    <w:rsid w:val="009353CC"/>
    <w:rsid w:val="009365EF"/>
    <w:rsid w:val="009368B0"/>
    <w:rsid w:val="009379CC"/>
    <w:rsid w:val="00937D05"/>
    <w:rsid w:val="00940DC4"/>
    <w:rsid w:val="00943F78"/>
    <w:rsid w:val="0094572F"/>
    <w:rsid w:val="00945A1C"/>
    <w:rsid w:val="00945F2F"/>
    <w:rsid w:val="0095038E"/>
    <w:rsid w:val="009510E2"/>
    <w:rsid w:val="009538B7"/>
    <w:rsid w:val="00953B11"/>
    <w:rsid w:val="009549A9"/>
    <w:rsid w:val="009566FE"/>
    <w:rsid w:val="00956811"/>
    <w:rsid w:val="00957951"/>
    <w:rsid w:val="00957FE3"/>
    <w:rsid w:val="00960174"/>
    <w:rsid w:val="0096076F"/>
    <w:rsid w:val="0096083E"/>
    <w:rsid w:val="00963720"/>
    <w:rsid w:val="00963EB6"/>
    <w:rsid w:val="009641AA"/>
    <w:rsid w:val="0096466B"/>
    <w:rsid w:val="00966365"/>
    <w:rsid w:val="009708EB"/>
    <w:rsid w:val="009737BB"/>
    <w:rsid w:val="00974B39"/>
    <w:rsid w:val="00974F5E"/>
    <w:rsid w:val="00975BD9"/>
    <w:rsid w:val="00976B74"/>
    <w:rsid w:val="00976B87"/>
    <w:rsid w:val="0098037C"/>
    <w:rsid w:val="009821EF"/>
    <w:rsid w:val="00982353"/>
    <w:rsid w:val="00983B3D"/>
    <w:rsid w:val="00983FDF"/>
    <w:rsid w:val="00987D80"/>
    <w:rsid w:val="00990491"/>
    <w:rsid w:val="00990B44"/>
    <w:rsid w:val="00990CE4"/>
    <w:rsid w:val="00991600"/>
    <w:rsid w:val="00991B10"/>
    <w:rsid w:val="009921DA"/>
    <w:rsid w:val="009926FB"/>
    <w:rsid w:val="00992D33"/>
    <w:rsid w:val="00995986"/>
    <w:rsid w:val="009979A7"/>
    <w:rsid w:val="009A2170"/>
    <w:rsid w:val="009A2392"/>
    <w:rsid w:val="009A694B"/>
    <w:rsid w:val="009A6EE3"/>
    <w:rsid w:val="009A747A"/>
    <w:rsid w:val="009B030C"/>
    <w:rsid w:val="009B46F3"/>
    <w:rsid w:val="009B63CB"/>
    <w:rsid w:val="009B7CDA"/>
    <w:rsid w:val="009B7CEF"/>
    <w:rsid w:val="009C1220"/>
    <w:rsid w:val="009C2286"/>
    <w:rsid w:val="009C2573"/>
    <w:rsid w:val="009C36AD"/>
    <w:rsid w:val="009C38DA"/>
    <w:rsid w:val="009C452D"/>
    <w:rsid w:val="009C47EE"/>
    <w:rsid w:val="009C50C9"/>
    <w:rsid w:val="009C7C29"/>
    <w:rsid w:val="009C7D0F"/>
    <w:rsid w:val="009D0853"/>
    <w:rsid w:val="009D0B2D"/>
    <w:rsid w:val="009D22AA"/>
    <w:rsid w:val="009D3E33"/>
    <w:rsid w:val="009D3F1E"/>
    <w:rsid w:val="009D74A4"/>
    <w:rsid w:val="009D7BCF"/>
    <w:rsid w:val="009E131E"/>
    <w:rsid w:val="009E1A2A"/>
    <w:rsid w:val="009E1E0A"/>
    <w:rsid w:val="009E1FB6"/>
    <w:rsid w:val="009E5891"/>
    <w:rsid w:val="009E64FB"/>
    <w:rsid w:val="009E6D47"/>
    <w:rsid w:val="009E77CB"/>
    <w:rsid w:val="009F01E3"/>
    <w:rsid w:val="009F054B"/>
    <w:rsid w:val="009F1FF2"/>
    <w:rsid w:val="009F274D"/>
    <w:rsid w:val="009F3992"/>
    <w:rsid w:val="009F473E"/>
    <w:rsid w:val="009F594E"/>
    <w:rsid w:val="009F61F7"/>
    <w:rsid w:val="009F64BC"/>
    <w:rsid w:val="009F6D3F"/>
    <w:rsid w:val="00A00123"/>
    <w:rsid w:val="00A02004"/>
    <w:rsid w:val="00A0203E"/>
    <w:rsid w:val="00A029A3"/>
    <w:rsid w:val="00A02D51"/>
    <w:rsid w:val="00A03011"/>
    <w:rsid w:val="00A03A38"/>
    <w:rsid w:val="00A03AAF"/>
    <w:rsid w:val="00A04891"/>
    <w:rsid w:val="00A04AC5"/>
    <w:rsid w:val="00A059F8"/>
    <w:rsid w:val="00A06574"/>
    <w:rsid w:val="00A06BA1"/>
    <w:rsid w:val="00A1201C"/>
    <w:rsid w:val="00A15BC1"/>
    <w:rsid w:val="00A15CDB"/>
    <w:rsid w:val="00A16347"/>
    <w:rsid w:val="00A1713B"/>
    <w:rsid w:val="00A20887"/>
    <w:rsid w:val="00A21F80"/>
    <w:rsid w:val="00A22A4E"/>
    <w:rsid w:val="00A238A5"/>
    <w:rsid w:val="00A2433E"/>
    <w:rsid w:val="00A2611B"/>
    <w:rsid w:val="00A268A1"/>
    <w:rsid w:val="00A278B6"/>
    <w:rsid w:val="00A279A0"/>
    <w:rsid w:val="00A31C24"/>
    <w:rsid w:val="00A3207E"/>
    <w:rsid w:val="00A32882"/>
    <w:rsid w:val="00A335A9"/>
    <w:rsid w:val="00A344DD"/>
    <w:rsid w:val="00A35708"/>
    <w:rsid w:val="00A35F44"/>
    <w:rsid w:val="00A36E73"/>
    <w:rsid w:val="00A3730B"/>
    <w:rsid w:val="00A42FF9"/>
    <w:rsid w:val="00A436C7"/>
    <w:rsid w:val="00A43CCE"/>
    <w:rsid w:val="00A441E3"/>
    <w:rsid w:val="00A46588"/>
    <w:rsid w:val="00A51581"/>
    <w:rsid w:val="00A524B5"/>
    <w:rsid w:val="00A527B8"/>
    <w:rsid w:val="00A55419"/>
    <w:rsid w:val="00A55585"/>
    <w:rsid w:val="00A55E09"/>
    <w:rsid w:val="00A55FC6"/>
    <w:rsid w:val="00A5686C"/>
    <w:rsid w:val="00A57922"/>
    <w:rsid w:val="00A579A7"/>
    <w:rsid w:val="00A62E1B"/>
    <w:rsid w:val="00A63C89"/>
    <w:rsid w:val="00A63F47"/>
    <w:rsid w:val="00A6402C"/>
    <w:rsid w:val="00A64339"/>
    <w:rsid w:val="00A648E6"/>
    <w:rsid w:val="00A65CF8"/>
    <w:rsid w:val="00A6651D"/>
    <w:rsid w:val="00A66EB9"/>
    <w:rsid w:val="00A67B07"/>
    <w:rsid w:val="00A67E89"/>
    <w:rsid w:val="00A703D4"/>
    <w:rsid w:val="00A70CE3"/>
    <w:rsid w:val="00A729A0"/>
    <w:rsid w:val="00A736E2"/>
    <w:rsid w:val="00A74673"/>
    <w:rsid w:val="00A76065"/>
    <w:rsid w:val="00A76E90"/>
    <w:rsid w:val="00A76F46"/>
    <w:rsid w:val="00A77594"/>
    <w:rsid w:val="00A77C52"/>
    <w:rsid w:val="00A77CF9"/>
    <w:rsid w:val="00A804FC"/>
    <w:rsid w:val="00A81281"/>
    <w:rsid w:val="00A817E5"/>
    <w:rsid w:val="00A83100"/>
    <w:rsid w:val="00A83AD1"/>
    <w:rsid w:val="00A83ECB"/>
    <w:rsid w:val="00A84BFF"/>
    <w:rsid w:val="00A8509F"/>
    <w:rsid w:val="00A870B9"/>
    <w:rsid w:val="00A90B1E"/>
    <w:rsid w:val="00A92562"/>
    <w:rsid w:val="00A97A2F"/>
    <w:rsid w:val="00A97DDE"/>
    <w:rsid w:val="00AA09B3"/>
    <w:rsid w:val="00AA16E9"/>
    <w:rsid w:val="00AA200B"/>
    <w:rsid w:val="00AA43DC"/>
    <w:rsid w:val="00AA43E6"/>
    <w:rsid w:val="00AA4C1B"/>
    <w:rsid w:val="00AA691B"/>
    <w:rsid w:val="00AA6925"/>
    <w:rsid w:val="00AA694E"/>
    <w:rsid w:val="00AA6C57"/>
    <w:rsid w:val="00AA7341"/>
    <w:rsid w:val="00AB1C20"/>
    <w:rsid w:val="00AB29B2"/>
    <w:rsid w:val="00AB40F0"/>
    <w:rsid w:val="00AB71CA"/>
    <w:rsid w:val="00AB7E2A"/>
    <w:rsid w:val="00AC1890"/>
    <w:rsid w:val="00AC1C90"/>
    <w:rsid w:val="00AC26BC"/>
    <w:rsid w:val="00AC4083"/>
    <w:rsid w:val="00AC4511"/>
    <w:rsid w:val="00AC5739"/>
    <w:rsid w:val="00AC5DCA"/>
    <w:rsid w:val="00AC6983"/>
    <w:rsid w:val="00AC701F"/>
    <w:rsid w:val="00AC7146"/>
    <w:rsid w:val="00AC778E"/>
    <w:rsid w:val="00AC798B"/>
    <w:rsid w:val="00AC79B4"/>
    <w:rsid w:val="00AC7C2D"/>
    <w:rsid w:val="00AD28DD"/>
    <w:rsid w:val="00AD2A06"/>
    <w:rsid w:val="00AD2CC3"/>
    <w:rsid w:val="00AD379A"/>
    <w:rsid w:val="00AD3D27"/>
    <w:rsid w:val="00AD4E87"/>
    <w:rsid w:val="00AD57A6"/>
    <w:rsid w:val="00AD5A3E"/>
    <w:rsid w:val="00AD5B3F"/>
    <w:rsid w:val="00AD7790"/>
    <w:rsid w:val="00AE1926"/>
    <w:rsid w:val="00AE2568"/>
    <w:rsid w:val="00AE49A2"/>
    <w:rsid w:val="00AE5F08"/>
    <w:rsid w:val="00AE6B1D"/>
    <w:rsid w:val="00AE7B82"/>
    <w:rsid w:val="00AE7CB3"/>
    <w:rsid w:val="00AE7D94"/>
    <w:rsid w:val="00AF0886"/>
    <w:rsid w:val="00AF1BB5"/>
    <w:rsid w:val="00AF7146"/>
    <w:rsid w:val="00AF7E8B"/>
    <w:rsid w:val="00B01510"/>
    <w:rsid w:val="00B016CB"/>
    <w:rsid w:val="00B02A3C"/>
    <w:rsid w:val="00B02FF5"/>
    <w:rsid w:val="00B039A7"/>
    <w:rsid w:val="00B03EDF"/>
    <w:rsid w:val="00B05F1A"/>
    <w:rsid w:val="00B05F85"/>
    <w:rsid w:val="00B0626D"/>
    <w:rsid w:val="00B102AA"/>
    <w:rsid w:val="00B116A4"/>
    <w:rsid w:val="00B119E8"/>
    <w:rsid w:val="00B11F25"/>
    <w:rsid w:val="00B143E4"/>
    <w:rsid w:val="00B149DC"/>
    <w:rsid w:val="00B14B2E"/>
    <w:rsid w:val="00B1574A"/>
    <w:rsid w:val="00B15939"/>
    <w:rsid w:val="00B177C0"/>
    <w:rsid w:val="00B17BFC"/>
    <w:rsid w:val="00B20BED"/>
    <w:rsid w:val="00B218A3"/>
    <w:rsid w:val="00B22596"/>
    <w:rsid w:val="00B237A6"/>
    <w:rsid w:val="00B2383E"/>
    <w:rsid w:val="00B2541F"/>
    <w:rsid w:val="00B27107"/>
    <w:rsid w:val="00B27615"/>
    <w:rsid w:val="00B32D06"/>
    <w:rsid w:val="00B33F32"/>
    <w:rsid w:val="00B349BF"/>
    <w:rsid w:val="00B35A17"/>
    <w:rsid w:val="00B36E49"/>
    <w:rsid w:val="00B3721B"/>
    <w:rsid w:val="00B37EBD"/>
    <w:rsid w:val="00B4053E"/>
    <w:rsid w:val="00B41513"/>
    <w:rsid w:val="00B4316E"/>
    <w:rsid w:val="00B432AF"/>
    <w:rsid w:val="00B44AAC"/>
    <w:rsid w:val="00B46316"/>
    <w:rsid w:val="00B51BED"/>
    <w:rsid w:val="00B520F4"/>
    <w:rsid w:val="00B556A5"/>
    <w:rsid w:val="00B559AC"/>
    <w:rsid w:val="00B56AF6"/>
    <w:rsid w:val="00B56E36"/>
    <w:rsid w:val="00B57282"/>
    <w:rsid w:val="00B577FC"/>
    <w:rsid w:val="00B601D7"/>
    <w:rsid w:val="00B6038E"/>
    <w:rsid w:val="00B61039"/>
    <w:rsid w:val="00B6255C"/>
    <w:rsid w:val="00B6373F"/>
    <w:rsid w:val="00B637C3"/>
    <w:rsid w:val="00B6383C"/>
    <w:rsid w:val="00B6496D"/>
    <w:rsid w:val="00B67C75"/>
    <w:rsid w:val="00B7122F"/>
    <w:rsid w:val="00B71E1A"/>
    <w:rsid w:val="00B7333C"/>
    <w:rsid w:val="00B753B6"/>
    <w:rsid w:val="00B758B6"/>
    <w:rsid w:val="00B758E5"/>
    <w:rsid w:val="00B80186"/>
    <w:rsid w:val="00B81390"/>
    <w:rsid w:val="00B81499"/>
    <w:rsid w:val="00B81C99"/>
    <w:rsid w:val="00B82667"/>
    <w:rsid w:val="00B82D4A"/>
    <w:rsid w:val="00B84547"/>
    <w:rsid w:val="00B85299"/>
    <w:rsid w:val="00B87520"/>
    <w:rsid w:val="00B87D67"/>
    <w:rsid w:val="00B87E86"/>
    <w:rsid w:val="00B9190F"/>
    <w:rsid w:val="00B92128"/>
    <w:rsid w:val="00B925AF"/>
    <w:rsid w:val="00B9387D"/>
    <w:rsid w:val="00B93B2D"/>
    <w:rsid w:val="00B945B3"/>
    <w:rsid w:val="00B95F1C"/>
    <w:rsid w:val="00B96835"/>
    <w:rsid w:val="00BA2275"/>
    <w:rsid w:val="00BA27EC"/>
    <w:rsid w:val="00BA2D64"/>
    <w:rsid w:val="00BA64C5"/>
    <w:rsid w:val="00BA7E6E"/>
    <w:rsid w:val="00BA7E78"/>
    <w:rsid w:val="00BA7F3D"/>
    <w:rsid w:val="00BB1202"/>
    <w:rsid w:val="00BB1356"/>
    <w:rsid w:val="00BB16CD"/>
    <w:rsid w:val="00BB3553"/>
    <w:rsid w:val="00BB57ED"/>
    <w:rsid w:val="00BB61E5"/>
    <w:rsid w:val="00BB6B4C"/>
    <w:rsid w:val="00BB78E9"/>
    <w:rsid w:val="00BC01F2"/>
    <w:rsid w:val="00BC0ECF"/>
    <w:rsid w:val="00BC1A89"/>
    <w:rsid w:val="00BC3C59"/>
    <w:rsid w:val="00BC3E70"/>
    <w:rsid w:val="00BC541B"/>
    <w:rsid w:val="00BC6E8D"/>
    <w:rsid w:val="00BD0F16"/>
    <w:rsid w:val="00BD1BA4"/>
    <w:rsid w:val="00BD2E58"/>
    <w:rsid w:val="00BD39AF"/>
    <w:rsid w:val="00BD3FF9"/>
    <w:rsid w:val="00BD40A7"/>
    <w:rsid w:val="00BD43B9"/>
    <w:rsid w:val="00BD6663"/>
    <w:rsid w:val="00BD67C8"/>
    <w:rsid w:val="00BD71F2"/>
    <w:rsid w:val="00BE0EC2"/>
    <w:rsid w:val="00BE30D6"/>
    <w:rsid w:val="00BE4EAF"/>
    <w:rsid w:val="00BE563A"/>
    <w:rsid w:val="00BE66B8"/>
    <w:rsid w:val="00BF3D5E"/>
    <w:rsid w:val="00BF67FB"/>
    <w:rsid w:val="00C001FB"/>
    <w:rsid w:val="00C007EC"/>
    <w:rsid w:val="00C01692"/>
    <w:rsid w:val="00C0193D"/>
    <w:rsid w:val="00C027B3"/>
    <w:rsid w:val="00C05A8C"/>
    <w:rsid w:val="00C05F0C"/>
    <w:rsid w:val="00C062B9"/>
    <w:rsid w:val="00C0672D"/>
    <w:rsid w:val="00C06A8D"/>
    <w:rsid w:val="00C0755B"/>
    <w:rsid w:val="00C10096"/>
    <w:rsid w:val="00C1065B"/>
    <w:rsid w:val="00C10C1E"/>
    <w:rsid w:val="00C125C1"/>
    <w:rsid w:val="00C13779"/>
    <w:rsid w:val="00C142E4"/>
    <w:rsid w:val="00C14376"/>
    <w:rsid w:val="00C146A8"/>
    <w:rsid w:val="00C15947"/>
    <w:rsid w:val="00C1615D"/>
    <w:rsid w:val="00C163BE"/>
    <w:rsid w:val="00C16F57"/>
    <w:rsid w:val="00C17B16"/>
    <w:rsid w:val="00C20743"/>
    <w:rsid w:val="00C209D4"/>
    <w:rsid w:val="00C212A0"/>
    <w:rsid w:val="00C21E56"/>
    <w:rsid w:val="00C21F19"/>
    <w:rsid w:val="00C243E5"/>
    <w:rsid w:val="00C25195"/>
    <w:rsid w:val="00C256EB"/>
    <w:rsid w:val="00C256F9"/>
    <w:rsid w:val="00C25A08"/>
    <w:rsid w:val="00C25F48"/>
    <w:rsid w:val="00C25F80"/>
    <w:rsid w:val="00C264DE"/>
    <w:rsid w:val="00C26800"/>
    <w:rsid w:val="00C306E9"/>
    <w:rsid w:val="00C30BF0"/>
    <w:rsid w:val="00C320AB"/>
    <w:rsid w:val="00C34507"/>
    <w:rsid w:val="00C34D9C"/>
    <w:rsid w:val="00C35184"/>
    <w:rsid w:val="00C359F5"/>
    <w:rsid w:val="00C35A0F"/>
    <w:rsid w:val="00C35E5B"/>
    <w:rsid w:val="00C36B36"/>
    <w:rsid w:val="00C36FEB"/>
    <w:rsid w:val="00C37413"/>
    <w:rsid w:val="00C376CA"/>
    <w:rsid w:val="00C414E2"/>
    <w:rsid w:val="00C41A84"/>
    <w:rsid w:val="00C42400"/>
    <w:rsid w:val="00C42CB3"/>
    <w:rsid w:val="00C43D30"/>
    <w:rsid w:val="00C43EC2"/>
    <w:rsid w:val="00C44481"/>
    <w:rsid w:val="00C46A7B"/>
    <w:rsid w:val="00C47820"/>
    <w:rsid w:val="00C51933"/>
    <w:rsid w:val="00C52721"/>
    <w:rsid w:val="00C52BAF"/>
    <w:rsid w:val="00C53E1E"/>
    <w:rsid w:val="00C55CED"/>
    <w:rsid w:val="00C575AD"/>
    <w:rsid w:val="00C5764C"/>
    <w:rsid w:val="00C5793A"/>
    <w:rsid w:val="00C602DC"/>
    <w:rsid w:val="00C603AE"/>
    <w:rsid w:val="00C62EBE"/>
    <w:rsid w:val="00C64923"/>
    <w:rsid w:val="00C7057E"/>
    <w:rsid w:val="00C7169E"/>
    <w:rsid w:val="00C71A4E"/>
    <w:rsid w:val="00C7231F"/>
    <w:rsid w:val="00C72AB6"/>
    <w:rsid w:val="00C72E85"/>
    <w:rsid w:val="00C730BD"/>
    <w:rsid w:val="00C75D59"/>
    <w:rsid w:val="00C768AA"/>
    <w:rsid w:val="00C800B3"/>
    <w:rsid w:val="00C81EE4"/>
    <w:rsid w:val="00C833B2"/>
    <w:rsid w:val="00C83C0A"/>
    <w:rsid w:val="00C84DAB"/>
    <w:rsid w:val="00C855FD"/>
    <w:rsid w:val="00C878AD"/>
    <w:rsid w:val="00C87B55"/>
    <w:rsid w:val="00C87DD2"/>
    <w:rsid w:val="00C90C0B"/>
    <w:rsid w:val="00C90C8C"/>
    <w:rsid w:val="00C9117F"/>
    <w:rsid w:val="00C91720"/>
    <w:rsid w:val="00C938E8"/>
    <w:rsid w:val="00C94215"/>
    <w:rsid w:val="00C94B83"/>
    <w:rsid w:val="00C9735C"/>
    <w:rsid w:val="00CA0A0A"/>
    <w:rsid w:val="00CA0C50"/>
    <w:rsid w:val="00CA122B"/>
    <w:rsid w:val="00CA1707"/>
    <w:rsid w:val="00CA1D4B"/>
    <w:rsid w:val="00CA3615"/>
    <w:rsid w:val="00CA43F5"/>
    <w:rsid w:val="00CA676A"/>
    <w:rsid w:val="00CB1010"/>
    <w:rsid w:val="00CB1839"/>
    <w:rsid w:val="00CB1C74"/>
    <w:rsid w:val="00CB1E7F"/>
    <w:rsid w:val="00CB3C5B"/>
    <w:rsid w:val="00CB43D3"/>
    <w:rsid w:val="00CB4761"/>
    <w:rsid w:val="00CB5E24"/>
    <w:rsid w:val="00CB62FD"/>
    <w:rsid w:val="00CB6E67"/>
    <w:rsid w:val="00CC08A1"/>
    <w:rsid w:val="00CC09E8"/>
    <w:rsid w:val="00CC116C"/>
    <w:rsid w:val="00CC12E0"/>
    <w:rsid w:val="00CC3D91"/>
    <w:rsid w:val="00CC3EC0"/>
    <w:rsid w:val="00CC5B56"/>
    <w:rsid w:val="00CC6091"/>
    <w:rsid w:val="00CC682D"/>
    <w:rsid w:val="00CD1259"/>
    <w:rsid w:val="00CD1DD2"/>
    <w:rsid w:val="00CD211D"/>
    <w:rsid w:val="00CD22CD"/>
    <w:rsid w:val="00CD29FF"/>
    <w:rsid w:val="00CD2EA7"/>
    <w:rsid w:val="00CD4D24"/>
    <w:rsid w:val="00CD6400"/>
    <w:rsid w:val="00CD64FE"/>
    <w:rsid w:val="00CD6E43"/>
    <w:rsid w:val="00CD759D"/>
    <w:rsid w:val="00CE0029"/>
    <w:rsid w:val="00CE199B"/>
    <w:rsid w:val="00CE3D38"/>
    <w:rsid w:val="00CE4A09"/>
    <w:rsid w:val="00CE4AD4"/>
    <w:rsid w:val="00CE77A1"/>
    <w:rsid w:val="00CF03A8"/>
    <w:rsid w:val="00CF0C4D"/>
    <w:rsid w:val="00CF191F"/>
    <w:rsid w:val="00CF3BB4"/>
    <w:rsid w:val="00CF4E7F"/>
    <w:rsid w:val="00CF5253"/>
    <w:rsid w:val="00CF5802"/>
    <w:rsid w:val="00CF6222"/>
    <w:rsid w:val="00CF6FE6"/>
    <w:rsid w:val="00CF7491"/>
    <w:rsid w:val="00D01CCE"/>
    <w:rsid w:val="00D02034"/>
    <w:rsid w:val="00D031D6"/>
    <w:rsid w:val="00D03FB7"/>
    <w:rsid w:val="00D04DBE"/>
    <w:rsid w:val="00D06FFA"/>
    <w:rsid w:val="00D079BC"/>
    <w:rsid w:val="00D10684"/>
    <w:rsid w:val="00D10E0F"/>
    <w:rsid w:val="00D11062"/>
    <w:rsid w:val="00D12478"/>
    <w:rsid w:val="00D126CC"/>
    <w:rsid w:val="00D1445C"/>
    <w:rsid w:val="00D15153"/>
    <w:rsid w:val="00D2080B"/>
    <w:rsid w:val="00D20FCC"/>
    <w:rsid w:val="00D210D8"/>
    <w:rsid w:val="00D21B56"/>
    <w:rsid w:val="00D233F1"/>
    <w:rsid w:val="00D26688"/>
    <w:rsid w:val="00D269D5"/>
    <w:rsid w:val="00D31140"/>
    <w:rsid w:val="00D31B7A"/>
    <w:rsid w:val="00D3204C"/>
    <w:rsid w:val="00D338F4"/>
    <w:rsid w:val="00D33D38"/>
    <w:rsid w:val="00D34251"/>
    <w:rsid w:val="00D34929"/>
    <w:rsid w:val="00D34CC5"/>
    <w:rsid w:val="00D34D17"/>
    <w:rsid w:val="00D3631F"/>
    <w:rsid w:val="00D37439"/>
    <w:rsid w:val="00D37F24"/>
    <w:rsid w:val="00D400B8"/>
    <w:rsid w:val="00D405BC"/>
    <w:rsid w:val="00D4103A"/>
    <w:rsid w:val="00D4158F"/>
    <w:rsid w:val="00D430CE"/>
    <w:rsid w:val="00D43F56"/>
    <w:rsid w:val="00D44848"/>
    <w:rsid w:val="00D44906"/>
    <w:rsid w:val="00D44D61"/>
    <w:rsid w:val="00D44E86"/>
    <w:rsid w:val="00D45014"/>
    <w:rsid w:val="00D50B0E"/>
    <w:rsid w:val="00D51035"/>
    <w:rsid w:val="00D52483"/>
    <w:rsid w:val="00D55F95"/>
    <w:rsid w:val="00D561DE"/>
    <w:rsid w:val="00D60F44"/>
    <w:rsid w:val="00D624A3"/>
    <w:rsid w:val="00D626AD"/>
    <w:rsid w:val="00D62797"/>
    <w:rsid w:val="00D63C48"/>
    <w:rsid w:val="00D65E1E"/>
    <w:rsid w:val="00D66527"/>
    <w:rsid w:val="00D6733B"/>
    <w:rsid w:val="00D679E5"/>
    <w:rsid w:val="00D77396"/>
    <w:rsid w:val="00D818FC"/>
    <w:rsid w:val="00D81AAE"/>
    <w:rsid w:val="00D825BA"/>
    <w:rsid w:val="00D82B93"/>
    <w:rsid w:val="00D83555"/>
    <w:rsid w:val="00D83703"/>
    <w:rsid w:val="00D84E49"/>
    <w:rsid w:val="00D85179"/>
    <w:rsid w:val="00D851E8"/>
    <w:rsid w:val="00D865E6"/>
    <w:rsid w:val="00D907C2"/>
    <w:rsid w:val="00D90F16"/>
    <w:rsid w:val="00D9464E"/>
    <w:rsid w:val="00D95568"/>
    <w:rsid w:val="00D95D82"/>
    <w:rsid w:val="00D9609E"/>
    <w:rsid w:val="00D96EC3"/>
    <w:rsid w:val="00DA1953"/>
    <w:rsid w:val="00DA421A"/>
    <w:rsid w:val="00DA432E"/>
    <w:rsid w:val="00DA44A2"/>
    <w:rsid w:val="00DA50FC"/>
    <w:rsid w:val="00DA55B1"/>
    <w:rsid w:val="00DA5A17"/>
    <w:rsid w:val="00DA5B80"/>
    <w:rsid w:val="00DA620B"/>
    <w:rsid w:val="00DA668F"/>
    <w:rsid w:val="00DA77AA"/>
    <w:rsid w:val="00DA7D3A"/>
    <w:rsid w:val="00DA7F9D"/>
    <w:rsid w:val="00DB03C0"/>
    <w:rsid w:val="00DB0C7A"/>
    <w:rsid w:val="00DB236B"/>
    <w:rsid w:val="00DB2959"/>
    <w:rsid w:val="00DB3081"/>
    <w:rsid w:val="00DB7D32"/>
    <w:rsid w:val="00DC0D2A"/>
    <w:rsid w:val="00DC1629"/>
    <w:rsid w:val="00DC1DF4"/>
    <w:rsid w:val="00DC48DA"/>
    <w:rsid w:val="00DC6336"/>
    <w:rsid w:val="00DC65F1"/>
    <w:rsid w:val="00DC6BFD"/>
    <w:rsid w:val="00DC795A"/>
    <w:rsid w:val="00DD0490"/>
    <w:rsid w:val="00DD175F"/>
    <w:rsid w:val="00DD2623"/>
    <w:rsid w:val="00DD2C29"/>
    <w:rsid w:val="00DD53F7"/>
    <w:rsid w:val="00DD6A15"/>
    <w:rsid w:val="00DE067A"/>
    <w:rsid w:val="00DE15A0"/>
    <w:rsid w:val="00DE2094"/>
    <w:rsid w:val="00DE2FAF"/>
    <w:rsid w:val="00DE3994"/>
    <w:rsid w:val="00DE4942"/>
    <w:rsid w:val="00DE4C28"/>
    <w:rsid w:val="00DE764A"/>
    <w:rsid w:val="00DF18B0"/>
    <w:rsid w:val="00DF1901"/>
    <w:rsid w:val="00DF1C93"/>
    <w:rsid w:val="00DF3603"/>
    <w:rsid w:val="00DF5FCF"/>
    <w:rsid w:val="00DF75F1"/>
    <w:rsid w:val="00DF7B18"/>
    <w:rsid w:val="00E031F6"/>
    <w:rsid w:val="00E039E5"/>
    <w:rsid w:val="00E04CDB"/>
    <w:rsid w:val="00E04DCF"/>
    <w:rsid w:val="00E0556B"/>
    <w:rsid w:val="00E05A07"/>
    <w:rsid w:val="00E05BDD"/>
    <w:rsid w:val="00E077F7"/>
    <w:rsid w:val="00E10596"/>
    <w:rsid w:val="00E111EA"/>
    <w:rsid w:val="00E13705"/>
    <w:rsid w:val="00E14AD6"/>
    <w:rsid w:val="00E15010"/>
    <w:rsid w:val="00E160CA"/>
    <w:rsid w:val="00E167BD"/>
    <w:rsid w:val="00E169B7"/>
    <w:rsid w:val="00E21A22"/>
    <w:rsid w:val="00E21F44"/>
    <w:rsid w:val="00E22C04"/>
    <w:rsid w:val="00E22C7E"/>
    <w:rsid w:val="00E23DE7"/>
    <w:rsid w:val="00E2435E"/>
    <w:rsid w:val="00E24AA8"/>
    <w:rsid w:val="00E2532F"/>
    <w:rsid w:val="00E2652B"/>
    <w:rsid w:val="00E27F91"/>
    <w:rsid w:val="00E301DC"/>
    <w:rsid w:val="00E323A8"/>
    <w:rsid w:val="00E34124"/>
    <w:rsid w:val="00E343AA"/>
    <w:rsid w:val="00E36612"/>
    <w:rsid w:val="00E37085"/>
    <w:rsid w:val="00E419EB"/>
    <w:rsid w:val="00E41BB8"/>
    <w:rsid w:val="00E42144"/>
    <w:rsid w:val="00E422DA"/>
    <w:rsid w:val="00E42436"/>
    <w:rsid w:val="00E43D18"/>
    <w:rsid w:val="00E44B54"/>
    <w:rsid w:val="00E47D9E"/>
    <w:rsid w:val="00E52C9A"/>
    <w:rsid w:val="00E52FD7"/>
    <w:rsid w:val="00E551A5"/>
    <w:rsid w:val="00E5541F"/>
    <w:rsid w:val="00E55E19"/>
    <w:rsid w:val="00E56FE2"/>
    <w:rsid w:val="00E60FAF"/>
    <w:rsid w:val="00E62978"/>
    <w:rsid w:val="00E62D60"/>
    <w:rsid w:val="00E631D1"/>
    <w:rsid w:val="00E639AD"/>
    <w:rsid w:val="00E65302"/>
    <w:rsid w:val="00E661A6"/>
    <w:rsid w:val="00E664E9"/>
    <w:rsid w:val="00E7158C"/>
    <w:rsid w:val="00E71AA3"/>
    <w:rsid w:val="00E72A19"/>
    <w:rsid w:val="00E72C8E"/>
    <w:rsid w:val="00E74B5A"/>
    <w:rsid w:val="00E74C00"/>
    <w:rsid w:val="00E74DB1"/>
    <w:rsid w:val="00E76938"/>
    <w:rsid w:val="00E809A4"/>
    <w:rsid w:val="00E81051"/>
    <w:rsid w:val="00E816D5"/>
    <w:rsid w:val="00E824E7"/>
    <w:rsid w:val="00E8448B"/>
    <w:rsid w:val="00E845F1"/>
    <w:rsid w:val="00E85F8D"/>
    <w:rsid w:val="00E867F5"/>
    <w:rsid w:val="00E87333"/>
    <w:rsid w:val="00E87DEC"/>
    <w:rsid w:val="00E94299"/>
    <w:rsid w:val="00E94BEC"/>
    <w:rsid w:val="00E956E4"/>
    <w:rsid w:val="00E95998"/>
    <w:rsid w:val="00E95AED"/>
    <w:rsid w:val="00E95AF9"/>
    <w:rsid w:val="00E9726A"/>
    <w:rsid w:val="00E974BB"/>
    <w:rsid w:val="00EA0462"/>
    <w:rsid w:val="00EA1033"/>
    <w:rsid w:val="00EA1746"/>
    <w:rsid w:val="00EA1990"/>
    <w:rsid w:val="00EA3799"/>
    <w:rsid w:val="00EA3B67"/>
    <w:rsid w:val="00EA4378"/>
    <w:rsid w:val="00EA4A01"/>
    <w:rsid w:val="00EA55A2"/>
    <w:rsid w:val="00EA692C"/>
    <w:rsid w:val="00EA7CD1"/>
    <w:rsid w:val="00EB08F2"/>
    <w:rsid w:val="00EB3623"/>
    <w:rsid w:val="00EB590C"/>
    <w:rsid w:val="00EB6597"/>
    <w:rsid w:val="00EB7069"/>
    <w:rsid w:val="00EB7BCD"/>
    <w:rsid w:val="00EC0894"/>
    <w:rsid w:val="00EC19D3"/>
    <w:rsid w:val="00EC1F47"/>
    <w:rsid w:val="00EC2D0A"/>
    <w:rsid w:val="00EC40CE"/>
    <w:rsid w:val="00EC4213"/>
    <w:rsid w:val="00EC4F25"/>
    <w:rsid w:val="00EC6F6E"/>
    <w:rsid w:val="00ED174A"/>
    <w:rsid w:val="00ED1931"/>
    <w:rsid w:val="00ED1A09"/>
    <w:rsid w:val="00ED2E17"/>
    <w:rsid w:val="00ED38F4"/>
    <w:rsid w:val="00ED4758"/>
    <w:rsid w:val="00ED6ADB"/>
    <w:rsid w:val="00ED7A64"/>
    <w:rsid w:val="00EE0871"/>
    <w:rsid w:val="00EE1D57"/>
    <w:rsid w:val="00EE2C0E"/>
    <w:rsid w:val="00EE3A53"/>
    <w:rsid w:val="00EE503B"/>
    <w:rsid w:val="00EE60BB"/>
    <w:rsid w:val="00EE69FE"/>
    <w:rsid w:val="00EE78D7"/>
    <w:rsid w:val="00EE7E1A"/>
    <w:rsid w:val="00EF1D43"/>
    <w:rsid w:val="00EF2351"/>
    <w:rsid w:val="00EF3B4E"/>
    <w:rsid w:val="00EF3C57"/>
    <w:rsid w:val="00EF5F1E"/>
    <w:rsid w:val="00EF7130"/>
    <w:rsid w:val="00EF779E"/>
    <w:rsid w:val="00F00F3A"/>
    <w:rsid w:val="00F01A28"/>
    <w:rsid w:val="00F05478"/>
    <w:rsid w:val="00F060EF"/>
    <w:rsid w:val="00F06447"/>
    <w:rsid w:val="00F10009"/>
    <w:rsid w:val="00F101C6"/>
    <w:rsid w:val="00F10C01"/>
    <w:rsid w:val="00F10E3A"/>
    <w:rsid w:val="00F127FC"/>
    <w:rsid w:val="00F12CF5"/>
    <w:rsid w:val="00F1368B"/>
    <w:rsid w:val="00F136EA"/>
    <w:rsid w:val="00F142BB"/>
    <w:rsid w:val="00F145C5"/>
    <w:rsid w:val="00F151C0"/>
    <w:rsid w:val="00F15349"/>
    <w:rsid w:val="00F15827"/>
    <w:rsid w:val="00F15A6E"/>
    <w:rsid w:val="00F16301"/>
    <w:rsid w:val="00F1634C"/>
    <w:rsid w:val="00F17B97"/>
    <w:rsid w:val="00F208B3"/>
    <w:rsid w:val="00F20A68"/>
    <w:rsid w:val="00F210FB"/>
    <w:rsid w:val="00F21427"/>
    <w:rsid w:val="00F21C39"/>
    <w:rsid w:val="00F22722"/>
    <w:rsid w:val="00F24182"/>
    <w:rsid w:val="00F249D4"/>
    <w:rsid w:val="00F2628A"/>
    <w:rsid w:val="00F306EA"/>
    <w:rsid w:val="00F31EE5"/>
    <w:rsid w:val="00F3378C"/>
    <w:rsid w:val="00F3401D"/>
    <w:rsid w:val="00F342A1"/>
    <w:rsid w:val="00F34E82"/>
    <w:rsid w:val="00F35AFA"/>
    <w:rsid w:val="00F36734"/>
    <w:rsid w:val="00F4006E"/>
    <w:rsid w:val="00F4050A"/>
    <w:rsid w:val="00F40A21"/>
    <w:rsid w:val="00F431CC"/>
    <w:rsid w:val="00F43C99"/>
    <w:rsid w:val="00F4552B"/>
    <w:rsid w:val="00F50B26"/>
    <w:rsid w:val="00F515E0"/>
    <w:rsid w:val="00F52882"/>
    <w:rsid w:val="00F535E1"/>
    <w:rsid w:val="00F53BE0"/>
    <w:rsid w:val="00F53D26"/>
    <w:rsid w:val="00F551E6"/>
    <w:rsid w:val="00F56989"/>
    <w:rsid w:val="00F56C22"/>
    <w:rsid w:val="00F57024"/>
    <w:rsid w:val="00F60284"/>
    <w:rsid w:val="00F611B7"/>
    <w:rsid w:val="00F61287"/>
    <w:rsid w:val="00F61778"/>
    <w:rsid w:val="00F61FAB"/>
    <w:rsid w:val="00F63BB9"/>
    <w:rsid w:val="00F640FC"/>
    <w:rsid w:val="00F64153"/>
    <w:rsid w:val="00F64C36"/>
    <w:rsid w:val="00F65030"/>
    <w:rsid w:val="00F6535B"/>
    <w:rsid w:val="00F665A2"/>
    <w:rsid w:val="00F6667D"/>
    <w:rsid w:val="00F66BE8"/>
    <w:rsid w:val="00F6753E"/>
    <w:rsid w:val="00F677C9"/>
    <w:rsid w:val="00F71939"/>
    <w:rsid w:val="00F74CA2"/>
    <w:rsid w:val="00F75C61"/>
    <w:rsid w:val="00F76BB4"/>
    <w:rsid w:val="00F77C26"/>
    <w:rsid w:val="00F83FED"/>
    <w:rsid w:val="00F84272"/>
    <w:rsid w:val="00F848B6"/>
    <w:rsid w:val="00F84A6B"/>
    <w:rsid w:val="00F85CF5"/>
    <w:rsid w:val="00F86357"/>
    <w:rsid w:val="00F86BAE"/>
    <w:rsid w:val="00F873C3"/>
    <w:rsid w:val="00F901A0"/>
    <w:rsid w:val="00F93558"/>
    <w:rsid w:val="00F93677"/>
    <w:rsid w:val="00F94CB3"/>
    <w:rsid w:val="00F94D90"/>
    <w:rsid w:val="00F95645"/>
    <w:rsid w:val="00F95B5D"/>
    <w:rsid w:val="00F9610D"/>
    <w:rsid w:val="00F968FB"/>
    <w:rsid w:val="00F96BD7"/>
    <w:rsid w:val="00FA02A2"/>
    <w:rsid w:val="00FA067C"/>
    <w:rsid w:val="00FA08BB"/>
    <w:rsid w:val="00FA0FB7"/>
    <w:rsid w:val="00FA29D1"/>
    <w:rsid w:val="00FA2DF7"/>
    <w:rsid w:val="00FA388F"/>
    <w:rsid w:val="00FA39A8"/>
    <w:rsid w:val="00FA44A5"/>
    <w:rsid w:val="00FA4766"/>
    <w:rsid w:val="00FA4C41"/>
    <w:rsid w:val="00FA5932"/>
    <w:rsid w:val="00FA7BC6"/>
    <w:rsid w:val="00FB1060"/>
    <w:rsid w:val="00FB1928"/>
    <w:rsid w:val="00FB2A08"/>
    <w:rsid w:val="00FB3970"/>
    <w:rsid w:val="00FB4BA6"/>
    <w:rsid w:val="00FB60D6"/>
    <w:rsid w:val="00FB6F6B"/>
    <w:rsid w:val="00FB7A54"/>
    <w:rsid w:val="00FB7E05"/>
    <w:rsid w:val="00FC2049"/>
    <w:rsid w:val="00FC3698"/>
    <w:rsid w:val="00FC6A07"/>
    <w:rsid w:val="00FC775A"/>
    <w:rsid w:val="00FD0080"/>
    <w:rsid w:val="00FD063A"/>
    <w:rsid w:val="00FD2068"/>
    <w:rsid w:val="00FD4751"/>
    <w:rsid w:val="00FD4FAD"/>
    <w:rsid w:val="00FD50F7"/>
    <w:rsid w:val="00FD592B"/>
    <w:rsid w:val="00FD65F3"/>
    <w:rsid w:val="00FE0640"/>
    <w:rsid w:val="00FE07A3"/>
    <w:rsid w:val="00FE18B5"/>
    <w:rsid w:val="00FE25E3"/>
    <w:rsid w:val="00FE2C96"/>
    <w:rsid w:val="00FE2FF4"/>
    <w:rsid w:val="00FE309D"/>
    <w:rsid w:val="00FE33B6"/>
    <w:rsid w:val="00FE5A35"/>
    <w:rsid w:val="00FE6D68"/>
    <w:rsid w:val="00FF0E53"/>
    <w:rsid w:val="00FF33B7"/>
    <w:rsid w:val="00FF35F1"/>
    <w:rsid w:val="00FF608B"/>
    <w:rsid w:val="00FF6401"/>
    <w:rsid w:val="00FF7636"/>
    <w:rsid w:val="00FF7965"/>
    <w:rsid w:val="43521ACE"/>
    <w:rsid w:val="4B140AAB"/>
    <w:rsid w:val="5D4A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D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B5DF6"/>
    <w:rPr>
      <w:rFonts w:ascii="Lucida Grande" w:hAnsi="Lucida Grande" w:cs="Lucida Grande"/>
      <w:sz w:val="18"/>
      <w:szCs w:val="18"/>
    </w:rPr>
  </w:style>
  <w:style w:type="paragraph" w:styleId="a4">
    <w:name w:val="footer"/>
    <w:basedOn w:val="a"/>
    <w:link w:val="Char0"/>
    <w:uiPriority w:val="99"/>
    <w:rsid w:val="002B5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2B5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B5D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rsid w:val="002B5DF6"/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5DF6"/>
    <w:rPr>
      <w:rFonts w:ascii="Calibri" w:eastAsia="宋体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2B5DF6"/>
    <w:rPr>
      <w:rFonts w:ascii="Lucida Grande" w:eastAsia="宋体" w:hAnsi="Lucida Grande" w:cs="Lucida Grande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nts%20and%20settings/administrator/application%20data/360se6/User%20Data/temp/15willett-hu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1319</Words>
  <Characters>1347</Characters>
  <Application>Microsoft Office Word</Application>
  <DocSecurity>0</DocSecurity>
  <Lines>61</Lines>
  <Paragraphs>23</Paragraphs>
  <ScaleCrop>false</ScaleCrop>
  <Company>微软中国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Gang</dc:creator>
  <cp:lastModifiedBy>林滨霞</cp:lastModifiedBy>
  <cp:revision>2</cp:revision>
  <cp:lastPrinted>2015-04-09T07:01:00Z</cp:lastPrinted>
  <dcterms:created xsi:type="dcterms:W3CDTF">2015-04-28T08:59:00Z</dcterms:created>
  <dcterms:modified xsi:type="dcterms:W3CDTF">2015-04-28T08:59:00Z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